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074A8" w14:textId="77777777" w:rsidR="003E46E4" w:rsidRDefault="00093972">
      <w:r>
        <w:t xml:space="preserve">                                 </w:t>
      </w:r>
      <w:r w:rsidRPr="00B95ED7">
        <w:rPr>
          <w:noProof/>
          <w:lang w:eastAsia="fr-FR"/>
        </w:rPr>
        <w:drawing>
          <wp:inline distT="0" distB="0" distL="0" distR="0" wp14:anchorId="7C69E5E9" wp14:editId="05A6237E">
            <wp:extent cx="1190625" cy="781050"/>
            <wp:effectExtent l="0" t="0" r="9525" b="0"/>
            <wp:docPr id="5" name="Image 5" descr="CVX C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VX CL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428D" w14:textId="77777777" w:rsidR="005C668A" w:rsidRDefault="005C668A" w:rsidP="005C668A">
      <w:pPr>
        <w:jc w:val="center"/>
        <w:rPr>
          <w:rFonts w:ascii="Arial" w:hAnsi="Arial" w:cs="Arial"/>
          <w:b/>
        </w:rPr>
      </w:pPr>
    </w:p>
    <w:p w14:paraId="43CDD5D1" w14:textId="77777777" w:rsidR="005C668A" w:rsidRDefault="005C668A" w:rsidP="005C668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RENSEIGNEMENTS :</w:t>
      </w:r>
    </w:p>
    <w:p w14:paraId="4A908E6A" w14:textId="77777777" w:rsidR="005C668A" w:rsidRDefault="005C668A" w:rsidP="005C668A">
      <w:pPr>
        <w:jc w:val="center"/>
        <w:rPr>
          <w:rFonts w:ascii="Arial" w:hAnsi="Arial" w:cs="Arial"/>
          <w:b/>
        </w:rPr>
      </w:pPr>
    </w:p>
    <w:p w14:paraId="26B44A08" w14:textId="77777777" w:rsidR="005C668A" w:rsidRDefault="005C668A" w:rsidP="005C668A">
      <w:pPr>
        <w:jc w:val="center"/>
        <w:rPr>
          <w:rFonts w:ascii="Arial" w:hAnsi="Arial" w:cs="Arial"/>
          <w:b/>
        </w:rPr>
      </w:pPr>
    </w:p>
    <w:p w14:paraId="6D88E05B" w14:textId="77777777" w:rsidR="005C668A" w:rsidRDefault="005C668A" w:rsidP="005C668A">
      <w:pPr>
        <w:tabs>
          <w:tab w:val="left" w:pos="585"/>
        </w:tabs>
        <w:ind w:left="585" w:right="525" w:firstLine="15"/>
        <w:jc w:val="center"/>
      </w:pPr>
    </w:p>
    <w:p w14:paraId="3713FFE4" w14:textId="77777777" w:rsidR="005C668A" w:rsidRDefault="005C668A" w:rsidP="005C66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Bruno CHARVET</w:t>
      </w:r>
    </w:p>
    <w:p w14:paraId="154C98FC" w14:textId="77777777" w:rsidR="005C668A" w:rsidRDefault="005C668A" w:rsidP="005C668A">
      <w:pPr>
        <w:jc w:val="center"/>
      </w:pPr>
      <w:r>
        <w:rPr>
          <w:rFonts w:ascii="Arial" w:hAnsi="Arial" w:cs="Arial"/>
        </w:rPr>
        <w:t>06 15 33 08 09</w:t>
      </w:r>
    </w:p>
    <w:p w14:paraId="3695B624" w14:textId="77777777" w:rsidR="005C668A" w:rsidRPr="00195E8C" w:rsidRDefault="001D6E26" w:rsidP="005C668A">
      <w:pPr>
        <w:jc w:val="center"/>
        <w:rPr>
          <w:sz w:val="28"/>
        </w:rPr>
      </w:pPr>
      <w:hyperlink r:id="rId6" w:history="1">
        <w:r w:rsidR="005C668A" w:rsidRPr="007B73C1">
          <w:rPr>
            <w:rStyle w:val="Lienhypertexte"/>
            <w:sz w:val="28"/>
          </w:rPr>
          <w:t>bruno.charvet@yahoo.com</w:t>
        </w:r>
      </w:hyperlink>
    </w:p>
    <w:p w14:paraId="28795E91" w14:textId="77777777" w:rsidR="003E46E4" w:rsidRDefault="003E46E4" w:rsidP="005C668A">
      <w:pPr>
        <w:jc w:val="center"/>
      </w:pPr>
    </w:p>
    <w:p w14:paraId="532DB232" w14:textId="77777777" w:rsidR="003E46E4" w:rsidRPr="005C668A" w:rsidRDefault="005C668A" w:rsidP="005C668A">
      <w:pPr>
        <w:jc w:val="center"/>
        <w:rPr>
          <w:rFonts w:ascii="Arial" w:hAnsi="Arial" w:cs="Arial"/>
        </w:rPr>
      </w:pPr>
      <w:r w:rsidRPr="005C668A">
        <w:rPr>
          <w:rFonts w:ascii="Arial" w:hAnsi="Arial" w:cs="Arial"/>
        </w:rPr>
        <w:t>Claudine PEZERON</w:t>
      </w:r>
    </w:p>
    <w:p w14:paraId="1B1A19FC" w14:textId="77777777" w:rsidR="005C668A" w:rsidRPr="005C668A" w:rsidRDefault="005C668A" w:rsidP="005C668A">
      <w:pPr>
        <w:jc w:val="center"/>
        <w:rPr>
          <w:rFonts w:ascii="Arial" w:hAnsi="Arial" w:cs="Arial"/>
        </w:rPr>
      </w:pPr>
      <w:r w:rsidRPr="005C668A">
        <w:rPr>
          <w:rFonts w:ascii="Arial" w:hAnsi="Arial" w:cs="Arial"/>
        </w:rPr>
        <w:t>06 65 50 37 22</w:t>
      </w:r>
    </w:p>
    <w:p w14:paraId="536388A6" w14:textId="77777777" w:rsidR="005C668A" w:rsidRPr="005C668A" w:rsidRDefault="004E4AAA" w:rsidP="005C668A">
      <w:pPr>
        <w:jc w:val="center"/>
        <w:rPr>
          <w:rStyle w:val="Lienhypertexte"/>
          <w:sz w:val="28"/>
        </w:rPr>
      </w:pPr>
      <w:r>
        <w:rPr>
          <w:rStyle w:val="Lienhypertexte"/>
          <w:sz w:val="28"/>
        </w:rPr>
        <w:t>Claudine.pe</w:t>
      </w:r>
      <w:r w:rsidR="005C668A" w:rsidRPr="005C668A">
        <w:rPr>
          <w:rStyle w:val="Lienhypertexte"/>
          <w:sz w:val="28"/>
        </w:rPr>
        <w:t>zeron@gmail.com</w:t>
      </w:r>
    </w:p>
    <w:p w14:paraId="2C7E39AC" w14:textId="77777777" w:rsidR="003E46E4" w:rsidRDefault="003E46E4"/>
    <w:p w14:paraId="01774E82" w14:textId="77777777" w:rsidR="00093972" w:rsidRDefault="00093972"/>
    <w:p w14:paraId="590B8E97" w14:textId="77777777" w:rsidR="003E46E4" w:rsidRDefault="00093972">
      <w:r>
        <w:t xml:space="preserve">                        </w:t>
      </w:r>
      <w:r w:rsidRPr="0055233D">
        <w:rPr>
          <w:noProof/>
          <w:lang w:eastAsia="fr-FR"/>
        </w:rPr>
        <w:drawing>
          <wp:inline distT="0" distB="0" distL="0" distR="0" wp14:anchorId="51AC5863" wp14:editId="5BC7AFF8">
            <wp:extent cx="1419225" cy="809625"/>
            <wp:effectExtent l="0" t="0" r="9525" b="9525"/>
            <wp:docPr id="6" name="Image 6" descr="C:\Users\claud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ud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A2DFF" w14:textId="77777777" w:rsidR="003E46E4" w:rsidRDefault="003E46E4"/>
    <w:p w14:paraId="2373473C" w14:textId="77777777" w:rsidR="003E46E4" w:rsidRDefault="003E46E4"/>
    <w:p w14:paraId="18809A19" w14:textId="77777777" w:rsidR="003E46E4" w:rsidRDefault="003E46E4"/>
    <w:p w14:paraId="18A467A2" w14:textId="77777777" w:rsidR="003E46E4" w:rsidRPr="00AA2D30" w:rsidRDefault="003E46E4" w:rsidP="003E46E4">
      <w:pPr>
        <w:widowControl w:val="0"/>
        <w:ind w:right="-1022"/>
        <w:jc w:val="center"/>
        <w:rPr>
          <w:rFonts w:ascii="Caladea" w:hAnsi="Caladea" w:cs="Century Gothic"/>
          <w:b/>
          <w:bCs/>
          <w:i/>
          <w:iCs/>
          <w:sz w:val="36"/>
          <w:szCs w:val="36"/>
        </w:rPr>
      </w:pPr>
      <w:r>
        <w:rPr>
          <w:rFonts w:ascii="Caladea" w:hAnsi="Caladea" w:cs="Century Gothic"/>
          <w:b/>
          <w:bCs/>
          <w:i/>
          <w:iCs/>
          <w:sz w:val="36"/>
          <w:szCs w:val="36"/>
        </w:rPr>
        <w:t>CVX R</w:t>
      </w:r>
      <w:r w:rsidRPr="00AA2D30">
        <w:rPr>
          <w:rFonts w:ascii="Caladea" w:hAnsi="Caladea" w:cs="Century Gothic"/>
          <w:b/>
          <w:bCs/>
          <w:i/>
          <w:iCs/>
          <w:sz w:val="36"/>
          <w:szCs w:val="36"/>
        </w:rPr>
        <w:t>égion P.A.S.</w:t>
      </w:r>
    </w:p>
    <w:p w14:paraId="76286E51" w14:textId="77777777" w:rsidR="003E46E4" w:rsidRDefault="003E46E4" w:rsidP="003E46E4">
      <w:pPr>
        <w:widowControl w:val="0"/>
        <w:ind w:right="-1022"/>
        <w:jc w:val="center"/>
        <w:rPr>
          <w:rFonts w:ascii="Century Gothic" w:hAnsi="Century Gothic" w:cs="Century Gothic"/>
          <w:b/>
          <w:bCs/>
          <w:i/>
          <w:iCs/>
        </w:rPr>
      </w:pPr>
    </w:p>
    <w:p w14:paraId="081D09AC" w14:textId="77777777" w:rsidR="003E46E4" w:rsidRPr="006D0268" w:rsidRDefault="003E46E4" w:rsidP="003E46E4">
      <w:pPr>
        <w:widowControl w:val="0"/>
        <w:ind w:right="-1022"/>
        <w:jc w:val="center"/>
        <w:rPr>
          <w:rFonts w:ascii="Caladea" w:hAnsi="Caladea" w:cs="Century Gothic"/>
          <w:b/>
          <w:bCs/>
          <w:i/>
          <w:iCs/>
          <w:sz w:val="36"/>
          <w:szCs w:val="36"/>
        </w:rPr>
      </w:pPr>
      <w:r w:rsidRPr="006D0268">
        <w:rPr>
          <w:rFonts w:ascii="Caladea" w:hAnsi="Caladea" w:cs="Century Gothic"/>
          <w:b/>
          <w:bCs/>
          <w:i/>
          <w:iCs/>
          <w:sz w:val="36"/>
          <w:szCs w:val="36"/>
        </w:rPr>
        <w:t xml:space="preserve">CVX Région </w:t>
      </w:r>
      <w:r w:rsidR="00416C3F">
        <w:rPr>
          <w:rFonts w:ascii="Caladea" w:hAnsi="Caladea" w:cs="Century Gothic"/>
          <w:b/>
          <w:bCs/>
          <w:i/>
          <w:iCs/>
          <w:sz w:val="36"/>
          <w:szCs w:val="36"/>
        </w:rPr>
        <w:t>P.M.C.</w:t>
      </w:r>
    </w:p>
    <w:p w14:paraId="5D08C2DB" w14:textId="77777777" w:rsidR="003E46E4" w:rsidRDefault="003E46E4" w:rsidP="003E46E4">
      <w:pPr>
        <w:snapToGrid w:val="0"/>
      </w:pPr>
    </w:p>
    <w:p w14:paraId="34282E51" w14:textId="77777777" w:rsidR="003E46E4" w:rsidRDefault="003E46E4" w:rsidP="003E46E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LIEUX</w:t>
      </w:r>
    </w:p>
    <w:p w14:paraId="04859C57" w14:textId="77777777" w:rsidR="003E46E4" w:rsidRDefault="003E46E4" w:rsidP="003E46E4">
      <w:pPr>
        <w:jc w:val="center"/>
        <w:rPr>
          <w:rFonts w:ascii="Arial" w:hAnsi="Arial" w:cs="Arial"/>
          <w:b/>
        </w:rPr>
      </w:pPr>
    </w:p>
    <w:p w14:paraId="14CB70F4" w14:textId="77777777" w:rsidR="003E46E4" w:rsidRPr="006D0268" w:rsidRDefault="003E46E4" w:rsidP="003E46E4">
      <w:pPr>
        <w:pStyle w:val="AdresseHTML"/>
        <w:jc w:val="center"/>
        <w:rPr>
          <w:rFonts w:ascii="Arial" w:hAnsi="Arial" w:cs="Arial"/>
          <w:b/>
          <w:color w:val="000000"/>
        </w:rPr>
      </w:pPr>
      <w:r w:rsidRPr="006D0268">
        <w:rPr>
          <w:rFonts w:ascii="Arial" w:hAnsi="Arial" w:cs="Arial"/>
          <w:b/>
          <w:color w:val="000000"/>
        </w:rPr>
        <w:t>Du 16 avril 18 h au 18 avril 17 h</w:t>
      </w:r>
    </w:p>
    <w:p w14:paraId="5BB8EEB8" w14:textId="77777777" w:rsidR="003E46E4" w:rsidRPr="006D0268" w:rsidRDefault="003E46E4" w:rsidP="003E46E4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6D0268">
        <w:rPr>
          <w:rFonts w:ascii="Arial" w:hAnsi="Arial" w:cs="Arial"/>
          <w:b/>
          <w:color w:val="000000"/>
          <w:sz w:val="24"/>
          <w:szCs w:val="24"/>
        </w:rPr>
        <w:t>Foyer de charité de Branguier</w:t>
      </w:r>
    </w:p>
    <w:p w14:paraId="60AAFDE1" w14:textId="77777777" w:rsidR="003E46E4" w:rsidRPr="006D0268" w:rsidRDefault="003E46E4" w:rsidP="003E46E4">
      <w:pPr>
        <w:jc w:val="center"/>
        <w:rPr>
          <w:rFonts w:ascii="Arial" w:hAnsi="Arial" w:cs="Arial"/>
          <w:sz w:val="24"/>
          <w:szCs w:val="24"/>
        </w:rPr>
      </w:pPr>
      <w:r w:rsidRPr="006D0268">
        <w:rPr>
          <w:rFonts w:ascii="Arial" w:hAnsi="Arial" w:cs="Arial"/>
          <w:b/>
          <w:color w:val="000000"/>
          <w:sz w:val="24"/>
          <w:szCs w:val="24"/>
        </w:rPr>
        <w:t>(04 42 53 03 20)</w:t>
      </w:r>
    </w:p>
    <w:p w14:paraId="1ADA964E" w14:textId="77777777" w:rsidR="003E46E4" w:rsidRPr="006D0268" w:rsidRDefault="003E46E4" w:rsidP="003E46E4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6D0268">
        <w:rPr>
          <w:rFonts w:ascii="Arial" w:hAnsi="Arial" w:cs="Arial"/>
          <w:b/>
          <w:color w:val="000000"/>
          <w:sz w:val="56"/>
          <w:szCs w:val="56"/>
        </w:rPr>
        <w:t>*</w:t>
      </w:r>
    </w:p>
    <w:p w14:paraId="4EC4E196" w14:textId="77777777" w:rsidR="003E46E4" w:rsidRPr="00A97AC3" w:rsidRDefault="003E46E4" w:rsidP="00A97AC3">
      <w:pPr>
        <w:pStyle w:val="AdresseHTML"/>
        <w:jc w:val="center"/>
        <w:rPr>
          <w:rFonts w:ascii="Arial" w:hAnsi="Arial" w:cs="Arial"/>
          <w:b/>
          <w:color w:val="000000"/>
        </w:rPr>
      </w:pPr>
      <w:r w:rsidRPr="005E3652">
        <w:rPr>
          <w:rFonts w:ascii="Arial" w:hAnsi="Arial" w:cs="Arial"/>
          <w:b/>
          <w:color w:val="000000"/>
        </w:rPr>
        <w:t>Du 28 mai 18 h au 30 mai 17 h</w:t>
      </w:r>
    </w:p>
    <w:p w14:paraId="720F1A9F" w14:textId="77777777" w:rsidR="003E46E4" w:rsidRPr="00A97AC3" w:rsidRDefault="003E46E4" w:rsidP="00A97AC3">
      <w:pPr>
        <w:pStyle w:val="AdresseHTML"/>
        <w:jc w:val="center"/>
        <w:rPr>
          <w:rFonts w:ascii="Arial" w:hAnsi="Arial" w:cs="Arial"/>
          <w:b/>
          <w:i w:val="0"/>
          <w:color w:val="000000"/>
        </w:rPr>
      </w:pPr>
      <w:r w:rsidRPr="00A97AC3">
        <w:rPr>
          <w:rFonts w:ascii="Arial" w:hAnsi="Arial" w:cs="Arial"/>
          <w:b/>
          <w:i w:val="0"/>
          <w:color w:val="000000"/>
        </w:rPr>
        <w:t xml:space="preserve">La </w:t>
      </w:r>
      <w:proofErr w:type="spellStart"/>
      <w:r w:rsidRPr="00A97AC3">
        <w:rPr>
          <w:rFonts w:ascii="Arial" w:hAnsi="Arial" w:cs="Arial"/>
          <w:b/>
          <w:i w:val="0"/>
          <w:color w:val="000000"/>
        </w:rPr>
        <w:t>Pourraque</w:t>
      </w:r>
      <w:proofErr w:type="spellEnd"/>
      <w:r w:rsidRPr="00A97AC3">
        <w:rPr>
          <w:rFonts w:ascii="Arial" w:hAnsi="Arial" w:cs="Arial"/>
          <w:b/>
          <w:i w:val="0"/>
          <w:color w:val="000000"/>
        </w:rPr>
        <w:t xml:space="preserve"> – Beaumont de Pertuis</w:t>
      </w:r>
    </w:p>
    <w:p w14:paraId="487D2B84" w14:textId="77777777" w:rsidR="003E46E4" w:rsidRDefault="003E46E4" w:rsidP="003E46E4">
      <w:pPr>
        <w:jc w:val="center"/>
        <w:rPr>
          <w:rFonts w:ascii="Arial" w:hAnsi="Arial" w:cs="Arial"/>
          <w:b/>
          <w:color w:val="000000"/>
        </w:rPr>
      </w:pPr>
      <w:r w:rsidRPr="006D0268">
        <w:rPr>
          <w:rFonts w:ascii="Arial" w:hAnsi="Arial" w:cs="Arial"/>
          <w:b/>
          <w:color w:val="000000"/>
          <w:sz w:val="24"/>
          <w:szCs w:val="24"/>
        </w:rPr>
        <w:t>(04 90 08 01 29)</w:t>
      </w:r>
    </w:p>
    <w:p w14:paraId="04FB3435" w14:textId="77777777" w:rsidR="003E46E4" w:rsidRPr="006D0268" w:rsidRDefault="003E46E4" w:rsidP="003E46E4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6D0268">
        <w:rPr>
          <w:rFonts w:ascii="Arial" w:hAnsi="Arial" w:cs="Arial"/>
          <w:b/>
          <w:color w:val="000000"/>
          <w:sz w:val="56"/>
          <w:szCs w:val="56"/>
        </w:rPr>
        <w:t>*</w:t>
      </w:r>
    </w:p>
    <w:p w14:paraId="340E9325" w14:textId="77777777" w:rsidR="003E46E4" w:rsidRDefault="003E46E4" w:rsidP="003E46E4">
      <w:r>
        <w:t xml:space="preserve">                                    </w:t>
      </w:r>
      <w:r>
        <w:rPr>
          <w:noProof/>
          <w:lang w:eastAsia="fr-FR"/>
        </w:rPr>
        <w:drawing>
          <wp:inline distT="0" distB="0" distL="0" distR="0" wp14:anchorId="16B6AD6A" wp14:editId="792779B2">
            <wp:extent cx="1009650" cy="1066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6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CDA1" w14:textId="77777777" w:rsidR="003E46E4" w:rsidRDefault="003E46E4"/>
    <w:p w14:paraId="7AF0757F" w14:textId="77777777" w:rsidR="003E46E4" w:rsidRDefault="003E46E4"/>
    <w:p w14:paraId="75D88B6F" w14:textId="77777777" w:rsidR="003E46E4" w:rsidRDefault="003E46E4"/>
    <w:p w14:paraId="0F6A1CBC" w14:textId="77777777" w:rsidR="003E46E4" w:rsidRPr="003E46E4" w:rsidRDefault="003E46E4" w:rsidP="003E46E4">
      <w:pPr>
        <w:jc w:val="center"/>
        <w:rPr>
          <w:rFonts w:ascii="Harrington" w:hAnsi="Harrington"/>
          <w:b/>
          <w:color w:val="0070C0"/>
          <w:sz w:val="40"/>
          <w:szCs w:val="40"/>
        </w:rPr>
      </w:pPr>
      <w:r w:rsidRPr="003E46E4">
        <w:rPr>
          <w:rFonts w:ascii="Harrington" w:hAnsi="Harrington"/>
          <w:b/>
          <w:color w:val="0070C0"/>
          <w:sz w:val="40"/>
          <w:szCs w:val="40"/>
        </w:rPr>
        <w:t>C.V.X.</w:t>
      </w:r>
    </w:p>
    <w:p w14:paraId="74DD1210" w14:textId="77777777" w:rsidR="003E46E4" w:rsidRPr="003E46E4" w:rsidRDefault="003E46E4" w:rsidP="003E46E4">
      <w:pPr>
        <w:jc w:val="center"/>
        <w:rPr>
          <w:rFonts w:ascii="Harrington" w:hAnsi="Harrington"/>
          <w:b/>
          <w:color w:val="0070C0"/>
          <w:sz w:val="40"/>
          <w:szCs w:val="40"/>
        </w:rPr>
      </w:pPr>
      <w:r w:rsidRPr="003E46E4">
        <w:rPr>
          <w:rFonts w:ascii="Harrington" w:hAnsi="Harrington"/>
          <w:b/>
          <w:color w:val="0070C0"/>
          <w:sz w:val="40"/>
          <w:szCs w:val="40"/>
        </w:rPr>
        <w:t>Haltes Spirituelles</w:t>
      </w:r>
    </w:p>
    <w:p w14:paraId="600AF1BD" w14:textId="77777777" w:rsidR="003E46E4" w:rsidRPr="003E46E4" w:rsidRDefault="003E46E4" w:rsidP="003E46E4">
      <w:pPr>
        <w:jc w:val="center"/>
        <w:rPr>
          <w:rFonts w:ascii="Harrington" w:hAnsi="Harrington"/>
          <w:b/>
          <w:color w:val="0070C0"/>
          <w:sz w:val="40"/>
          <w:szCs w:val="40"/>
        </w:rPr>
      </w:pPr>
      <w:r w:rsidRPr="003E46E4">
        <w:rPr>
          <w:rFonts w:ascii="Harrington" w:hAnsi="Harrington"/>
          <w:b/>
          <w:color w:val="0070C0"/>
          <w:sz w:val="40"/>
          <w:szCs w:val="40"/>
        </w:rPr>
        <w:t>2021</w:t>
      </w:r>
    </w:p>
    <w:p w14:paraId="1EE8B84D" w14:textId="77777777" w:rsidR="003E46E4" w:rsidRDefault="003E46E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498B9" wp14:editId="6613E32C">
                <wp:simplePos x="0" y="0"/>
                <wp:positionH relativeFrom="column">
                  <wp:posOffset>406400</wp:posOffset>
                </wp:positionH>
                <wp:positionV relativeFrom="paragraph">
                  <wp:posOffset>9525</wp:posOffset>
                </wp:positionV>
                <wp:extent cx="2305050" cy="33147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EF377" w14:textId="77777777" w:rsidR="003E46E4" w:rsidRDefault="003E46E4">
                            <w:r w:rsidRPr="006D026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4A1C83" wp14:editId="0C34BE5C">
                                  <wp:extent cx="2152650" cy="3152775"/>
                                  <wp:effectExtent l="0" t="0" r="0" b="9525"/>
                                  <wp:docPr id="2" name="Image 2" descr="C:\Users\claud\Documents\PINACOTHEQUE\Le Christ\visage-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laud\Documents\PINACOTHEQUE\Le Christ\visage-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315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2pt;margin-top:.75pt;width:181.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" fillcolor="white [3201]" stroked="f" strokeweight=".5pt">
                <v:textbox>
                  <w:txbxContent>
                    <w:p w:rsidR="003E46E4" w:rsidRDefault="003E46E4">
                      <w:r w:rsidRPr="006D0268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152650" cy="3152775"/>
                            <wp:effectExtent l="0" t="0" r="0" b="9525"/>
                            <wp:docPr id="2" name="Image 2" descr="C:\Users\claud\Documents\PINACOTHEQUE\Le Christ\visage-a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laud\Documents\PINACOTHEQUE\Le Christ\visage-a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315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F3373D" w14:textId="77777777" w:rsidR="003E46E4" w:rsidRDefault="003E46E4"/>
    <w:p w14:paraId="6D9B141F" w14:textId="77777777" w:rsidR="003E46E4" w:rsidRDefault="003E46E4"/>
    <w:p w14:paraId="715FD7DA" w14:textId="77777777" w:rsidR="003E46E4" w:rsidRDefault="003E46E4"/>
    <w:p w14:paraId="04E8CA4C" w14:textId="77777777" w:rsidR="003E46E4" w:rsidRDefault="003E46E4"/>
    <w:p w14:paraId="71A58213" w14:textId="77777777" w:rsidR="003E46E4" w:rsidRDefault="003E46E4"/>
    <w:p w14:paraId="757C0324" w14:textId="77777777" w:rsidR="003E46E4" w:rsidRDefault="003E46E4"/>
    <w:p w14:paraId="3191802E" w14:textId="77777777" w:rsidR="003E46E4" w:rsidRDefault="003E46E4"/>
    <w:p w14:paraId="35EF212E" w14:textId="77777777" w:rsidR="003E46E4" w:rsidRDefault="003E46E4"/>
    <w:p w14:paraId="31D8AB97" w14:textId="77777777" w:rsidR="003E46E4" w:rsidRDefault="003E46E4"/>
    <w:p w14:paraId="603B9D70" w14:textId="77777777" w:rsidR="003E46E4" w:rsidRDefault="003E46E4"/>
    <w:p w14:paraId="6A13CCDE" w14:textId="77777777" w:rsidR="003E46E4" w:rsidRDefault="003E46E4"/>
    <w:p w14:paraId="14A7522B" w14:textId="77777777" w:rsidR="003E46E4" w:rsidRDefault="003E46E4" w:rsidP="003E46E4">
      <w:pPr>
        <w:jc w:val="center"/>
        <w:rPr>
          <w:rFonts w:ascii="Caladea" w:hAnsi="Caladea"/>
          <w:b/>
          <w:color w:val="ED7D31" w:themeColor="accent2"/>
          <w:sz w:val="52"/>
          <w:szCs w:val="52"/>
        </w:rPr>
      </w:pPr>
      <w:r w:rsidRPr="003E46E4">
        <w:rPr>
          <w:rFonts w:ascii="Caladea" w:hAnsi="Caladea"/>
          <w:b/>
          <w:color w:val="ED7D31" w:themeColor="accent2"/>
          <w:sz w:val="52"/>
          <w:szCs w:val="52"/>
        </w:rPr>
        <w:t xml:space="preserve">Nous sommes </w:t>
      </w:r>
    </w:p>
    <w:p w14:paraId="7207F636" w14:textId="77777777" w:rsidR="003E46E4" w:rsidRPr="003E46E4" w:rsidRDefault="003E46E4" w:rsidP="003E46E4">
      <w:pPr>
        <w:jc w:val="center"/>
        <w:rPr>
          <w:rFonts w:ascii="Caladea" w:hAnsi="Caladea"/>
          <w:b/>
          <w:color w:val="ED7D31" w:themeColor="accent2"/>
          <w:sz w:val="52"/>
          <w:szCs w:val="52"/>
        </w:rPr>
      </w:pPr>
      <w:proofErr w:type="gramStart"/>
      <w:r w:rsidRPr="003E46E4">
        <w:rPr>
          <w:rFonts w:ascii="Caladea" w:hAnsi="Caladea"/>
          <w:b/>
          <w:color w:val="ED7D31" w:themeColor="accent2"/>
          <w:sz w:val="52"/>
          <w:szCs w:val="52"/>
        </w:rPr>
        <w:t>le</w:t>
      </w:r>
      <w:proofErr w:type="gramEnd"/>
      <w:r w:rsidRPr="003E46E4">
        <w:rPr>
          <w:rFonts w:ascii="Caladea" w:hAnsi="Caladea"/>
          <w:b/>
          <w:color w:val="ED7D31" w:themeColor="accent2"/>
          <w:sz w:val="52"/>
          <w:szCs w:val="52"/>
        </w:rPr>
        <w:t xml:space="preserve"> CORPS du Christ…</w:t>
      </w:r>
    </w:p>
    <w:p w14:paraId="367D7778" w14:textId="77777777" w:rsidR="003E46E4" w:rsidRDefault="003E46E4"/>
    <w:p w14:paraId="065D0832" w14:textId="77777777" w:rsidR="003E46E4" w:rsidRDefault="003E46E4"/>
    <w:p w14:paraId="3A101239" w14:textId="77777777" w:rsidR="003E46E4" w:rsidRDefault="003E46E4">
      <w:pPr>
        <w:sectPr w:rsidR="003E46E4" w:rsidSect="003E46E4">
          <w:pgSz w:w="16838" w:h="11906" w:orient="landscape"/>
          <w:pgMar w:top="720" w:right="720" w:bottom="720" w:left="720" w:header="708" w:footer="708" w:gutter="0"/>
          <w:cols w:num="3" w:space="708"/>
          <w:docGrid w:linePitch="360"/>
        </w:sectPr>
      </w:pPr>
    </w:p>
    <w:tbl>
      <w:tblPr>
        <w:tblW w:w="15899" w:type="dxa"/>
        <w:tblInd w:w="-560" w:type="dxa"/>
        <w:tblLayout w:type="fixed"/>
        <w:tblLook w:val="0000" w:firstRow="0" w:lastRow="0" w:firstColumn="0" w:lastColumn="0" w:noHBand="0" w:noVBand="0"/>
      </w:tblPr>
      <w:tblGrid>
        <w:gridCol w:w="5581"/>
        <w:gridCol w:w="5581"/>
        <w:gridCol w:w="4737"/>
      </w:tblGrid>
      <w:tr w:rsidR="0059296C" w14:paraId="37A1516D" w14:textId="77777777" w:rsidTr="00020E2A">
        <w:trPr>
          <w:trHeight w:val="7789"/>
        </w:trPr>
        <w:tc>
          <w:tcPr>
            <w:tcW w:w="5581" w:type="dxa"/>
            <w:shd w:val="clear" w:color="auto" w:fill="auto"/>
          </w:tcPr>
          <w:p w14:paraId="1597E70E" w14:textId="77777777" w:rsidR="0059296C" w:rsidRDefault="0059296C" w:rsidP="00020E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>FICHE D’INSCRIPTION</w:t>
            </w:r>
          </w:p>
          <w:p w14:paraId="7F87CF76" w14:textId="77777777" w:rsidR="0059296C" w:rsidRPr="0055233D" w:rsidRDefault="0059296C" w:rsidP="00020E2A">
            <w:pPr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(à renvoyer avec le chèque d’acompte à </w:t>
            </w:r>
            <w:r w:rsidRPr="0055233D">
              <w:rPr>
                <w:rFonts w:ascii="Arial" w:hAnsi="Arial" w:cs="Arial"/>
                <w:b/>
                <w:color w:val="7030A0"/>
                <w:sz w:val="20"/>
                <w:szCs w:val="20"/>
              </w:rPr>
              <w:t>Bruno CHARVET</w:t>
            </w:r>
          </w:p>
          <w:p w14:paraId="182ED7BB" w14:textId="77777777" w:rsidR="0059296C" w:rsidRPr="0055233D" w:rsidRDefault="0059296C" w:rsidP="00020E2A">
            <w:pPr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55233D">
              <w:rPr>
                <w:rFonts w:ascii="Arial" w:hAnsi="Arial" w:cs="Arial"/>
                <w:b/>
                <w:color w:val="7030A0"/>
                <w:sz w:val="20"/>
                <w:szCs w:val="20"/>
              </w:rPr>
              <w:t>Résidence les Tilleuls A – 29 Avenue du Val St André 13100 Aix en Provence)</w:t>
            </w:r>
          </w:p>
          <w:p w14:paraId="5816F022" w14:textId="77777777" w:rsidR="0059296C" w:rsidRDefault="0059296C" w:rsidP="00020E2A">
            <w:pPr>
              <w:spacing w:line="360" w:lineRule="auto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Nom et Prénom :……………………………………………………</w:t>
            </w:r>
          </w:p>
          <w:p w14:paraId="030721F8" w14:textId="77777777" w:rsidR="0059296C" w:rsidRDefault="0059296C" w:rsidP="00020E2A">
            <w:pPr>
              <w:widowControl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t> </w:t>
            </w:r>
            <w:r>
              <w:rPr>
                <w:rFonts w:ascii="Century Gothic" w:hAnsi="Century Gothic" w:cs="Century Gothic"/>
                <w:i/>
                <w:iCs/>
                <w:sz w:val="18"/>
                <w:szCs w:val="18"/>
              </w:rPr>
              <w:t>Adresse : ...................................................................................</w:t>
            </w:r>
          </w:p>
          <w:p w14:paraId="43AEE3DC" w14:textId="77777777" w:rsidR="0059296C" w:rsidRDefault="0059296C" w:rsidP="00020E2A">
            <w:pPr>
              <w:pStyle w:val="Corpsdetexte"/>
              <w:spacing w:line="360" w:lineRule="auto"/>
            </w:pPr>
            <w:r>
              <w:rPr>
                <w:rFonts w:ascii="Arial" w:hAnsi="Arial" w:cs="Arial"/>
                <w:sz w:val="18"/>
                <w:szCs w:val="18"/>
              </w:rPr>
              <w:t> ………………………………………………………………………..</w:t>
            </w:r>
          </w:p>
          <w:p w14:paraId="276854AE" w14:textId="77777777" w:rsidR="0059296C" w:rsidRDefault="0059296C" w:rsidP="00020E2A">
            <w:pPr>
              <w:widowControl w:val="0"/>
              <w:rPr>
                <w:rFonts w:ascii="Arial" w:hAnsi="Arial" w:cs="Arial"/>
                <w:sz w:val="18"/>
                <w:szCs w:val="18"/>
              </w:rPr>
            </w:pPr>
            <w:r>
              <w:t> 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Tel</w:t>
            </w:r>
            <w:r>
              <w:rPr>
                <w:rFonts w:ascii="Arial" w:hAnsi="Arial" w:cs="Arial"/>
                <w:sz w:val="18"/>
                <w:szCs w:val="18"/>
              </w:rPr>
              <w:t xml:space="preserve"> obligatoire : …………………………………………………….</w:t>
            </w:r>
          </w:p>
          <w:p w14:paraId="688554F3" w14:textId="77777777" w:rsidR="0059296C" w:rsidRDefault="0059296C" w:rsidP="00020E2A">
            <w:pPr>
              <w:widowControl w:val="0"/>
            </w:pPr>
            <w:r>
              <w:rPr>
                <w:rFonts w:ascii="Arial" w:hAnsi="Arial" w:cs="Arial"/>
                <w:sz w:val="18"/>
                <w:szCs w:val="18"/>
              </w:rPr>
              <w:t>@ : ………………………………………………………………</w:t>
            </w:r>
          </w:p>
          <w:p w14:paraId="5E18E1E4" w14:textId="77777777" w:rsidR="0059296C" w:rsidRDefault="0059296C" w:rsidP="00020E2A">
            <w:pPr>
              <w:widowControl w:val="0"/>
              <w:spacing w:line="360" w:lineRule="auto"/>
              <w:rPr>
                <w:rFonts w:ascii="Century Gothic" w:hAnsi="Century Gothic" w:cs="Century Gothic"/>
                <w:sz w:val="18"/>
                <w:szCs w:val="18"/>
              </w:rPr>
            </w:pPr>
            <w:r>
              <w:rPr>
                <w:rFonts w:ascii="Century Gothic" w:hAnsi="Century Gothic" w:cs="Century Gothic"/>
                <w:sz w:val="18"/>
                <w:szCs w:val="18"/>
              </w:rPr>
              <w:t>Région CVX  ……………………………</w:t>
            </w:r>
          </w:p>
          <w:p w14:paraId="7B9ECC14" w14:textId="77777777" w:rsidR="0059296C" w:rsidRDefault="0059296C" w:rsidP="00020E2A">
            <w:pPr>
              <w:widowControl w:val="0"/>
              <w:spacing w:line="360" w:lineRule="auto"/>
            </w:pPr>
            <w:r>
              <w:rPr>
                <w:rFonts w:ascii="Century Gothic" w:hAnsi="Century Gothic" w:cs="Century Gothic"/>
                <w:sz w:val="18"/>
                <w:szCs w:val="18"/>
              </w:rPr>
              <w:t>Equipe :………………………………….</w:t>
            </w:r>
          </w:p>
          <w:p w14:paraId="16081CD2" w14:textId="77777777" w:rsidR="0059296C" w:rsidRDefault="0059296C" w:rsidP="00020E2A">
            <w:pPr>
              <w:widowControl w:val="0"/>
              <w:jc w:val="both"/>
            </w:pPr>
            <w:r>
              <w:t> </w:t>
            </w:r>
            <w:r>
              <w:rPr>
                <w:rFonts w:ascii="Century Gothic" w:hAnsi="Century Gothic" w:cs="Century Gothic"/>
                <w:sz w:val="18"/>
                <w:szCs w:val="18"/>
              </w:rPr>
              <w:t>S’inscrit pour la halte spirituelle du :</w:t>
            </w:r>
          </w:p>
          <w:p w14:paraId="50465A03" w14:textId="77777777" w:rsidR="0059296C" w:rsidRDefault="0059296C" w:rsidP="00020E2A">
            <w:pPr>
              <w:widowControl w:val="0"/>
              <w:jc w:val="both"/>
            </w:pPr>
          </w:p>
          <w:p w14:paraId="35F807FF" w14:textId="77777777" w:rsidR="0059296C" w:rsidRDefault="0059296C" w:rsidP="00020E2A">
            <w:pPr>
              <w:ind w:left="284" w:hanging="284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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16-18 avril 2021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(</w:t>
            </w:r>
            <w:r w:rsidRPr="0059296C">
              <w:rPr>
                <w:rFonts w:ascii="Arial" w:hAnsi="Arial" w:cs="Arial"/>
                <w:b/>
                <w:i/>
                <w:color w:val="ED7D31" w:themeColor="accent2"/>
                <w:sz w:val="20"/>
                <w:szCs w:val="20"/>
              </w:rPr>
              <w:t>réponse 6 avril dernier délai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0757927D" w14:textId="77777777" w:rsidR="0059296C" w:rsidRPr="008F6251" w:rsidRDefault="0059296C" w:rsidP="00020E2A">
            <w:pPr>
              <w:rPr>
                <w:rFonts w:ascii="Symbol" w:hAnsi="Symbol" w:cs="Symbol"/>
                <w:sz w:val="20"/>
                <w:szCs w:val="20"/>
              </w:rPr>
            </w:pPr>
            <w:r>
              <w:rPr>
                <w:rFonts w:ascii="Symbol" w:hAnsi="Symbol" w:cs="Symbol"/>
                <w:sz w:val="20"/>
                <w:szCs w:val="20"/>
              </w:rPr>
              <w:t></w:t>
            </w:r>
            <w:r>
              <w:rPr>
                <w:rFonts w:ascii="Symbol" w:hAnsi="Symbol" w:cs="Symbo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28-30 mai 2021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(</w:t>
            </w:r>
            <w:r w:rsidRPr="0059296C">
              <w:rPr>
                <w:rFonts w:ascii="Arial" w:hAnsi="Arial" w:cs="Arial"/>
                <w:b/>
                <w:i/>
                <w:color w:val="ED7D31" w:themeColor="accent2"/>
                <w:sz w:val="20"/>
                <w:szCs w:val="20"/>
              </w:rPr>
              <w:t xml:space="preserve">réponse </w:t>
            </w:r>
            <w:r>
              <w:rPr>
                <w:rFonts w:ascii="Arial" w:hAnsi="Arial" w:cs="Arial"/>
                <w:b/>
                <w:i/>
                <w:color w:val="ED7D31" w:themeColor="accent2"/>
                <w:sz w:val="20"/>
                <w:szCs w:val="20"/>
              </w:rPr>
              <w:t>19</w:t>
            </w:r>
            <w:r w:rsidRPr="0059296C">
              <w:rPr>
                <w:rFonts w:ascii="Arial" w:hAnsi="Arial" w:cs="Arial"/>
                <w:b/>
                <w:i/>
                <w:color w:val="ED7D31" w:themeColor="accent2"/>
                <w:sz w:val="20"/>
                <w:szCs w:val="20"/>
              </w:rPr>
              <w:t xml:space="preserve"> </w:t>
            </w:r>
            <w:r w:rsidR="005E3652">
              <w:rPr>
                <w:rFonts w:ascii="Arial" w:hAnsi="Arial" w:cs="Arial"/>
                <w:b/>
                <w:i/>
                <w:color w:val="ED7D31" w:themeColor="accent2"/>
                <w:sz w:val="20"/>
                <w:szCs w:val="20"/>
              </w:rPr>
              <w:t xml:space="preserve">mai </w:t>
            </w:r>
            <w:r w:rsidRPr="0059296C">
              <w:rPr>
                <w:rFonts w:ascii="Arial" w:hAnsi="Arial" w:cs="Arial"/>
                <w:b/>
                <w:i/>
                <w:color w:val="ED7D31" w:themeColor="accent2"/>
                <w:sz w:val="20"/>
                <w:szCs w:val="20"/>
              </w:rPr>
              <w:t>dernier délai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459B7883" w14:textId="77777777" w:rsidR="0059296C" w:rsidRDefault="0059296C" w:rsidP="00020E2A">
            <w:pPr>
              <w:pStyle w:val="Corpsdetexte"/>
              <w:rPr>
                <w:rFonts w:ascii="Century Gothic" w:hAnsi="Century Gothic" w:cs="Century Gothic"/>
                <w:sz w:val="16"/>
                <w:szCs w:val="16"/>
              </w:rPr>
            </w:pPr>
          </w:p>
          <w:p w14:paraId="786B0EC8" w14:textId="77777777" w:rsidR="0059296C" w:rsidRDefault="0059296C" w:rsidP="00020E2A">
            <w:pPr>
              <w:ind w:left="284" w:hanging="284"/>
              <w:rPr>
                <w:rFonts w:ascii="Century Gothic" w:hAnsi="Century Gothic" w:cs="Century Gothic"/>
                <w:sz w:val="16"/>
                <w:szCs w:val="16"/>
              </w:rPr>
            </w:pPr>
            <w:r>
              <w:rPr>
                <w:rFonts w:ascii="Symbol" w:hAnsi="Symbol" w:cs="Symbol"/>
                <w:sz w:val="20"/>
                <w:szCs w:val="20"/>
              </w:rPr>
              <w:t>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59296C">
              <w:rPr>
                <w:rFonts w:ascii="Arial" w:hAnsi="Arial" w:cs="Arial"/>
                <w:i/>
              </w:rPr>
              <w:t>je souhaite un covoiturage</w:t>
            </w:r>
          </w:p>
          <w:p w14:paraId="3E22FCA7" w14:textId="77777777" w:rsidR="0059296C" w:rsidRDefault="0059296C" w:rsidP="00020E2A">
            <w:pPr>
              <w:ind w:left="284" w:hanging="284"/>
              <w:rPr>
                <w:rFonts w:ascii="Century Gothic" w:hAnsi="Century Gothic" w:cs="Century Gothic"/>
                <w:sz w:val="16"/>
                <w:szCs w:val="16"/>
              </w:rPr>
            </w:pPr>
          </w:p>
          <w:p w14:paraId="5F435F05" w14:textId="77777777" w:rsidR="0059296C" w:rsidRPr="0059296C" w:rsidRDefault="0059296C" w:rsidP="00020E2A">
            <w:pPr>
              <w:ind w:left="284" w:hanging="284"/>
              <w:rPr>
                <w:rFonts w:ascii="Arial" w:hAnsi="Arial" w:cs="Arial"/>
                <w:i/>
              </w:rPr>
            </w:pPr>
            <w:r w:rsidRPr="0059296C">
              <w:rPr>
                <w:rFonts w:ascii="Arial" w:hAnsi="Arial" w:cs="Arial"/>
                <w:i/>
              </w:rPr>
              <w:t>  je propose un covoiturage</w:t>
            </w:r>
          </w:p>
          <w:p w14:paraId="36A1202E" w14:textId="77777777" w:rsidR="0059296C" w:rsidRDefault="0059296C" w:rsidP="00020E2A">
            <w:pPr>
              <w:ind w:left="284" w:hanging="284"/>
              <w:rPr>
                <w:rFonts w:ascii="Century Gothic" w:hAnsi="Century Gothic" w:cs="Century Gothic"/>
                <w:sz w:val="16"/>
                <w:szCs w:val="16"/>
              </w:rPr>
            </w:pPr>
          </w:p>
          <w:p w14:paraId="5E5C44A0" w14:textId="77777777" w:rsidR="0059296C" w:rsidRDefault="0059296C" w:rsidP="00020E2A">
            <w:pPr>
              <w:ind w:left="284" w:hanging="284"/>
              <w:rPr>
                <w:rFonts w:ascii="Arial" w:hAnsi="Arial" w:cs="Arial"/>
              </w:rPr>
            </w:pPr>
            <w:r>
              <w:rPr>
                <w:rFonts w:ascii="Symbol" w:hAnsi="Symbol" w:cs="Symbol"/>
                <w:i/>
                <w:color w:val="000000"/>
                <w:sz w:val="20"/>
                <w:szCs w:val="20"/>
              </w:rPr>
              <w:t>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 je joins un chèque de 50€/ personne d’arrhes libellé à l’ordre de « Communauté de Vie </w:t>
            </w:r>
            <w:r w:rsidRPr="0059296C">
              <w:rPr>
                <w:rFonts w:ascii="Arial" w:hAnsi="Arial" w:cs="Arial"/>
                <w:i/>
              </w:rPr>
              <w:t>Chrétienne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 » </w:t>
            </w:r>
          </w:p>
        </w:tc>
        <w:tc>
          <w:tcPr>
            <w:tcW w:w="5581" w:type="dxa"/>
            <w:shd w:val="clear" w:color="auto" w:fill="auto"/>
          </w:tcPr>
          <w:p w14:paraId="14C185A5" w14:textId="77777777" w:rsidR="0059296C" w:rsidRPr="0055233D" w:rsidRDefault="0059296C" w:rsidP="0059296C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Century Gothic" w:hAnsi="Century Gothic" w:cs="Century Gothic"/>
                <w:b/>
                <w:bCs/>
                <w:sz w:val="24"/>
                <w:szCs w:val="24"/>
                <w:u w:val="single"/>
              </w:rPr>
            </w:pPr>
            <w:r w:rsidRPr="0055233D">
              <w:rPr>
                <w:rFonts w:ascii="Century Gothic" w:hAnsi="Century Gothic" w:cs="Century Gothic"/>
                <w:b/>
                <w:bCs/>
                <w:sz w:val="24"/>
                <w:szCs w:val="24"/>
                <w:u w:val="single"/>
              </w:rPr>
              <w:t>Public :</w:t>
            </w:r>
          </w:p>
          <w:p w14:paraId="5F30C469" w14:textId="77777777" w:rsidR="0059296C" w:rsidRPr="00093972" w:rsidRDefault="0059296C" w:rsidP="00093972">
            <w:pPr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 w:rsidRPr="00093972"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Tous les membres des communautés </w:t>
            </w:r>
            <w:r w:rsidR="00B94557">
              <w:rPr>
                <w:rFonts w:ascii="Comic Sans MS" w:hAnsi="Comic Sans MS" w:cs="Comic Sans MS"/>
                <w:color w:val="000000"/>
                <w:sz w:val="20"/>
                <w:szCs w:val="20"/>
              </w:rPr>
              <w:t>CV</w:t>
            </w:r>
            <w:r w:rsidRPr="00093972"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X des régions </w:t>
            </w:r>
            <w:r w:rsidR="00B94557">
              <w:rPr>
                <w:rFonts w:ascii="Comic Sans MS" w:hAnsi="Comic Sans MS" w:cs="Comic Sans MS"/>
                <w:color w:val="000000"/>
                <w:sz w:val="20"/>
                <w:szCs w:val="20"/>
              </w:rPr>
              <w:t>P.A.S.</w:t>
            </w:r>
            <w:r w:rsidR="00093972"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 et </w:t>
            </w:r>
            <w:r w:rsidR="00B94557"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P.M.C. </w:t>
            </w:r>
            <w:r w:rsidRPr="00093972">
              <w:rPr>
                <w:rFonts w:ascii="Comic Sans MS" w:hAnsi="Comic Sans MS" w:cs="Comic Sans MS"/>
                <w:color w:val="000000"/>
                <w:sz w:val="20"/>
                <w:szCs w:val="20"/>
              </w:rPr>
              <w:t>qui veulent consolider leur relation au Christ</w:t>
            </w:r>
          </w:p>
          <w:p w14:paraId="6CEBD632" w14:textId="77777777" w:rsidR="0059296C" w:rsidRDefault="0059296C" w:rsidP="0059296C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 w:rsidRPr="0055233D">
              <w:rPr>
                <w:rFonts w:ascii="Century Gothic" w:hAnsi="Century Gothic" w:cs="Century Gothic"/>
                <w:b/>
                <w:bCs/>
                <w:sz w:val="24"/>
                <w:szCs w:val="24"/>
                <w:u w:val="single"/>
              </w:rPr>
              <w:t>Objectifs :</w:t>
            </w: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 </w:t>
            </w:r>
          </w:p>
          <w:p w14:paraId="2E852524" w14:textId="77777777" w:rsidR="0059296C" w:rsidRDefault="0059296C" w:rsidP="00093972">
            <w:pPr>
              <w:spacing w:line="240" w:lineRule="auto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- Rechercher les fruits d'une démarche spirituelle selon l’esprit de St Ignace.</w:t>
            </w:r>
          </w:p>
          <w:p w14:paraId="44EE9BFC" w14:textId="77777777" w:rsidR="0059296C" w:rsidRPr="00B95ED7" w:rsidRDefault="0059296C" w:rsidP="00093972">
            <w:pPr>
              <w:spacing w:line="240" w:lineRule="auto"/>
              <w:jc w:val="both"/>
              <w:rPr>
                <w:rFonts w:ascii="Century Gothic" w:hAnsi="Century Gothic" w:cs="Century Gothic"/>
                <w:sz w:val="19"/>
                <w:szCs w:val="19"/>
              </w:rPr>
            </w:pPr>
            <w:r w:rsidRPr="00B95ED7">
              <w:rPr>
                <w:rFonts w:ascii="Comic Sans MS" w:hAnsi="Comic Sans MS" w:cs="Comic Sans MS"/>
                <w:sz w:val="20"/>
                <w:szCs w:val="20"/>
              </w:rPr>
              <w:t>- Faire l’expérience de l’Accompagnement Spirituel selon les Exercices</w:t>
            </w:r>
            <w:r>
              <w:rPr>
                <w:rFonts w:ascii="Comic Sans MS" w:hAnsi="Comic Sans MS" w:cs="Comic Sans MS"/>
                <w:sz w:val="20"/>
                <w:szCs w:val="20"/>
              </w:rPr>
              <w:t>.</w:t>
            </w:r>
          </w:p>
          <w:p w14:paraId="10E2FE72" w14:textId="77777777" w:rsidR="0059296C" w:rsidRDefault="0059296C" w:rsidP="00093972">
            <w:pPr>
              <w:spacing w:line="240" w:lineRule="auto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 w:rsidRPr="005137A5">
              <w:rPr>
                <w:rFonts w:ascii="Comic Sans MS" w:hAnsi="Comic Sans MS" w:cs="Comic Sans MS"/>
                <w:color w:val="000000"/>
                <w:sz w:val="20"/>
                <w:szCs w:val="20"/>
              </w:rPr>
              <w:t>-</w:t>
            </w:r>
            <w:r w:rsidR="00A97AC3"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 </w:t>
            </w:r>
            <w:r w:rsidRPr="005137A5"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Enraciner les </w:t>
            </w: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'</w:t>
            </w:r>
            <w:r w:rsidRPr="005137A5">
              <w:rPr>
                <w:rFonts w:ascii="Comic Sans MS" w:hAnsi="Comic Sans MS" w:cs="Comic Sans MS"/>
                <w:i/>
                <w:color w:val="000000"/>
                <w:sz w:val="20"/>
                <w:szCs w:val="20"/>
              </w:rPr>
              <w:t>piliers</w:t>
            </w: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' de la CVX dans la relation personnelle au Christ J</w:t>
            </w:r>
            <w:r w:rsidRPr="005137A5">
              <w:rPr>
                <w:rFonts w:ascii="Comic Sans MS" w:hAnsi="Comic Sans MS" w:cs="Comic Sans MS"/>
                <w:color w:val="000000"/>
                <w:sz w:val="20"/>
                <w:szCs w:val="20"/>
              </w:rPr>
              <w:t>ésus</w:t>
            </w:r>
            <w:r w:rsidR="00A97AC3">
              <w:rPr>
                <w:rFonts w:ascii="Comic Sans MS" w:hAnsi="Comic Sans MS" w:cs="Comic Sans MS"/>
                <w:color w:val="000000"/>
                <w:sz w:val="20"/>
                <w:szCs w:val="20"/>
              </w:rPr>
              <w:t>.</w:t>
            </w:r>
          </w:p>
          <w:p w14:paraId="6F482477" w14:textId="77777777" w:rsidR="00A97AC3" w:rsidRDefault="00A97AC3" w:rsidP="00093972">
            <w:pPr>
              <w:spacing w:line="240" w:lineRule="auto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- Considérer la place de l'Eucharistie dans sa vie.</w:t>
            </w:r>
          </w:p>
          <w:p w14:paraId="3DABED41" w14:textId="77777777" w:rsidR="0059296C" w:rsidRPr="0055233D" w:rsidRDefault="0059296C" w:rsidP="0059296C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Century Gothic" w:hAnsi="Century Gothic" w:cs="Century Gothic"/>
                <w:b/>
                <w:bCs/>
                <w:sz w:val="24"/>
                <w:szCs w:val="24"/>
                <w:u w:val="single"/>
              </w:rPr>
            </w:pPr>
            <w:r w:rsidRPr="0055233D">
              <w:rPr>
                <w:rFonts w:ascii="Century Gothic" w:hAnsi="Century Gothic" w:cs="Century Gothic"/>
                <w:b/>
                <w:bCs/>
                <w:sz w:val="24"/>
                <w:szCs w:val="24"/>
                <w:u w:val="single"/>
              </w:rPr>
              <w:t>Moyens :</w:t>
            </w:r>
          </w:p>
          <w:p w14:paraId="07B9B28E" w14:textId="77777777" w:rsidR="0059296C" w:rsidRDefault="0059296C" w:rsidP="00093972">
            <w:pPr>
              <w:tabs>
                <w:tab w:val="left" w:pos="5265"/>
              </w:tabs>
              <w:spacing w:line="240" w:lineRule="auto"/>
              <w:ind w:right="630"/>
              <w:jc w:val="both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 w:cs="Comic Sans MS"/>
                <w:sz w:val="20"/>
                <w:szCs w:val="20"/>
              </w:rPr>
              <w:t>- prière guidée personnelle et communautaire avec la Parole de Dieu</w:t>
            </w:r>
          </w:p>
          <w:p w14:paraId="7A03A030" w14:textId="77777777" w:rsidR="0059296C" w:rsidRPr="00B95ED7" w:rsidRDefault="0059296C" w:rsidP="00093972">
            <w:pPr>
              <w:tabs>
                <w:tab w:val="left" w:pos="5265"/>
              </w:tabs>
              <w:spacing w:line="240" w:lineRule="auto"/>
              <w:ind w:right="630"/>
              <w:jc w:val="both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rFonts w:ascii="Comic Sans MS" w:hAnsi="Comic Sans MS" w:cs="Comic Sans MS"/>
                <w:sz w:val="20"/>
                <w:szCs w:val="20"/>
              </w:rPr>
              <w:t xml:space="preserve">- </w:t>
            </w:r>
            <w:r w:rsidR="00093972">
              <w:rPr>
                <w:rFonts w:ascii="Comic Sans MS" w:hAnsi="Comic Sans MS" w:cs="Comic Sans MS"/>
                <w:sz w:val="20"/>
                <w:szCs w:val="20"/>
              </w:rPr>
              <w:t>prière d'alliance</w:t>
            </w:r>
            <w:r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</w:p>
          <w:p w14:paraId="782550E3" w14:textId="77777777" w:rsidR="0059296C" w:rsidRDefault="0059296C" w:rsidP="00093972">
            <w:pPr>
              <w:tabs>
                <w:tab w:val="left" w:pos="5265"/>
              </w:tabs>
              <w:spacing w:line="240" w:lineRule="auto"/>
              <w:ind w:right="63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>- accompagnement individuel</w:t>
            </w:r>
          </w:p>
          <w:p w14:paraId="4A9D139E" w14:textId="77777777" w:rsidR="0059296C" w:rsidRDefault="0059296C" w:rsidP="00093972">
            <w:pPr>
              <w:tabs>
                <w:tab w:val="left" w:pos="5265"/>
              </w:tabs>
              <w:spacing w:line="240" w:lineRule="auto"/>
              <w:ind w:right="630"/>
              <w:jc w:val="both"/>
              <w:rPr>
                <w:rFonts w:ascii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- expérience du silence </w:t>
            </w:r>
          </w:p>
          <w:p w14:paraId="070677AF" w14:textId="77777777" w:rsidR="00093972" w:rsidRPr="00093972" w:rsidRDefault="0059296C" w:rsidP="0059296C">
            <w:pPr>
              <w:pStyle w:val="Corpsdetexte"/>
              <w:numPr>
                <w:ilvl w:val="0"/>
                <w:numId w:val="2"/>
              </w:numPr>
              <w:spacing w:after="0"/>
              <w:rPr>
                <w:rFonts w:ascii="Century Gothic" w:hAnsi="Century Gothic" w:cs="Century Gothic"/>
                <w:b/>
                <w:bCs/>
                <w:sz w:val="28"/>
                <w:szCs w:val="28"/>
                <w:u w:val="single"/>
              </w:rPr>
            </w:pPr>
            <w:r w:rsidRPr="0055233D">
              <w:rPr>
                <w:rFonts w:ascii="Century Gothic" w:hAnsi="Century Gothic" w:cs="Century Gothic"/>
                <w:b/>
                <w:bCs/>
                <w:u w:val="single"/>
              </w:rPr>
              <w:t>Apporter :</w:t>
            </w:r>
          </w:p>
          <w:p w14:paraId="1E2A1B8A" w14:textId="77777777" w:rsidR="0059296C" w:rsidRDefault="00093972" w:rsidP="00093972">
            <w:pPr>
              <w:pStyle w:val="Corpsdetexte"/>
              <w:spacing w:after="0"/>
              <w:rPr>
                <w:rFonts w:ascii="Comic Sans MS" w:hAnsi="Comic Sans MS" w:cs="Century Gothic"/>
                <w:sz w:val="20"/>
                <w:szCs w:val="20"/>
              </w:rPr>
            </w:pPr>
            <w:r w:rsidRPr="00093972">
              <w:rPr>
                <w:rFonts w:ascii="Century Gothic" w:hAnsi="Century Gothic" w:cs="Century Gothic"/>
                <w:b/>
                <w:bCs/>
              </w:rPr>
              <w:t>-</w:t>
            </w:r>
            <w:r w:rsidR="0059296C" w:rsidRPr="00093972">
              <w:rPr>
                <w:rFonts w:ascii="Century Gothic" w:hAnsi="Century Gothic" w:cs="Century Gothic"/>
                <w:b/>
                <w:bCs/>
              </w:rPr>
              <w:t xml:space="preserve"> </w:t>
            </w:r>
            <w:r>
              <w:rPr>
                <w:rFonts w:ascii="Comic Sans MS" w:hAnsi="Comic Sans MS" w:cs="Comic Sans MS"/>
                <w:color w:val="000000"/>
                <w:sz w:val="20"/>
                <w:szCs w:val="20"/>
              </w:rPr>
              <w:t xml:space="preserve">sa Bible, de quoi écrire, </w:t>
            </w:r>
            <w:r>
              <w:rPr>
                <w:rFonts w:ascii="Comic Sans MS" w:hAnsi="Comic Sans MS" w:cs="Century Gothic"/>
                <w:sz w:val="20"/>
                <w:szCs w:val="20"/>
              </w:rPr>
              <w:t>linge de toilettes + d</w:t>
            </w:r>
            <w:r w:rsidR="0059296C" w:rsidRPr="00B95ED7">
              <w:rPr>
                <w:rFonts w:ascii="Comic Sans MS" w:hAnsi="Comic Sans MS" w:cs="Century Gothic"/>
                <w:sz w:val="20"/>
                <w:szCs w:val="20"/>
              </w:rPr>
              <w:t>raps</w:t>
            </w:r>
            <w:r>
              <w:rPr>
                <w:rFonts w:ascii="Comic Sans MS" w:hAnsi="Comic Sans MS" w:cs="Century Gothic"/>
                <w:sz w:val="20"/>
                <w:szCs w:val="20"/>
              </w:rPr>
              <w:t xml:space="preserve">, ainsi que </w:t>
            </w:r>
            <w:r w:rsidR="0059296C">
              <w:rPr>
                <w:rFonts w:ascii="Comic Sans MS" w:hAnsi="Comic Sans MS" w:cs="Century Gothic"/>
                <w:sz w:val="20"/>
                <w:szCs w:val="20"/>
              </w:rPr>
              <w:t>masque sanitaires et Gel</w:t>
            </w:r>
            <w:r w:rsidR="0059296C" w:rsidRPr="00B95ED7">
              <w:rPr>
                <w:rFonts w:ascii="Comic Sans MS" w:hAnsi="Comic Sans MS" w:cs="Century Gothic"/>
                <w:sz w:val="20"/>
                <w:szCs w:val="20"/>
              </w:rPr>
              <w:t>.</w:t>
            </w:r>
            <w:r w:rsidR="0059296C">
              <w:rPr>
                <w:rFonts w:ascii="Comic Sans MS" w:hAnsi="Comic Sans MS" w:cs="Century Gothic"/>
                <w:sz w:val="20"/>
                <w:szCs w:val="20"/>
              </w:rPr>
              <w:t xml:space="preserve"> </w:t>
            </w:r>
          </w:p>
          <w:p w14:paraId="506F41FE" w14:textId="77777777" w:rsidR="0059296C" w:rsidRPr="0059296C" w:rsidRDefault="0059296C" w:rsidP="0059296C">
            <w:pPr>
              <w:pStyle w:val="Corpsdetexte"/>
              <w:spacing w:after="0"/>
              <w:jc w:val="center"/>
              <w:rPr>
                <w:rFonts w:ascii="Comic Sans MS" w:hAnsi="Comic Sans MS" w:cs="Century Gothic"/>
                <w:sz w:val="32"/>
                <w:szCs w:val="32"/>
              </w:rPr>
            </w:pPr>
            <w:r w:rsidRPr="0059296C">
              <w:rPr>
                <w:rFonts w:ascii="Comic Sans MS" w:hAnsi="Comic Sans MS" w:cs="Century Gothic"/>
                <w:sz w:val="32"/>
                <w:szCs w:val="32"/>
              </w:rPr>
              <w:t>*</w:t>
            </w:r>
          </w:p>
          <w:p w14:paraId="57438457" w14:textId="77777777" w:rsidR="0059296C" w:rsidRDefault="0059296C" w:rsidP="0059296C">
            <w:pPr>
              <w:pStyle w:val="Sous-titre"/>
              <w:jc w:val="both"/>
              <w:rPr>
                <w:rFonts w:ascii="Comic Sans MS" w:hAnsi="Comic Sans MS" w:cs="Comic Sans MS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</w:pPr>
            <w:r w:rsidRPr="0059296C">
              <w:rPr>
                <w:rFonts w:ascii="Century Gothic" w:hAnsi="Century Gothic" w:cs="Century Gothic"/>
                <w:b w:val="0"/>
                <w:bCs w:val="0"/>
                <w:color w:val="FF0000"/>
                <w:sz w:val="19"/>
                <w:szCs w:val="19"/>
              </w:rPr>
              <w:t> </w:t>
            </w:r>
            <w:r w:rsidRPr="0059296C">
              <w:rPr>
                <w:rFonts w:ascii="Century Gothic" w:hAnsi="Century Gothic" w:cs="Century Gothic"/>
                <w:i w:val="0"/>
                <w:iCs w:val="0"/>
                <w:color w:val="FF0000"/>
                <w:sz w:val="24"/>
                <w:szCs w:val="24"/>
                <w:u w:val="single"/>
              </w:rPr>
              <w:t>Attention</w:t>
            </w:r>
            <w:r w:rsidRPr="0059296C">
              <w:rPr>
                <w:rFonts w:ascii="Century Gothic" w:hAnsi="Century Gothic" w:cs="Century Gothic"/>
                <w:i w:val="0"/>
                <w:iCs w:val="0"/>
                <w:color w:val="FF0000"/>
                <w:sz w:val="28"/>
                <w:szCs w:val="28"/>
                <w:u w:val="single"/>
              </w:rPr>
              <w:t xml:space="preserve"> </w:t>
            </w:r>
            <w:r w:rsidRPr="00006DDA">
              <w:rPr>
                <w:rFonts w:ascii="Comic Sans MS" w:hAnsi="Comic Sans MS" w:cs="Comic Sans MS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Le week-end commence </w:t>
            </w:r>
            <w:r w:rsidR="00093972" w:rsidRPr="00093972">
              <w:rPr>
                <w:rFonts w:ascii="Comic Sans MS" w:hAnsi="Comic Sans MS" w:cs="Comic Sans MS"/>
                <w:b w:val="0"/>
                <w:bCs w:val="0"/>
                <w:i w:val="0"/>
                <w:iCs w:val="0"/>
                <w:color w:val="FF0000"/>
                <w:sz w:val="20"/>
                <w:szCs w:val="20"/>
              </w:rPr>
              <w:t xml:space="preserve">le </w:t>
            </w:r>
            <w:r w:rsidRPr="0055233D">
              <w:rPr>
                <w:rFonts w:ascii="Comic Sans MS" w:hAnsi="Comic Sans MS" w:cs="Comic Sans MS"/>
                <w:bCs w:val="0"/>
                <w:i w:val="0"/>
                <w:iCs w:val="0"/>
                <w:color w:val="FF0000"/>
                <w:sz w:val="20"/>
                <w:szCs w:val="20"/>
              </w:rPr>
              <w:t>vendredi soir à 18 et se termine le dimanche à 17h00.</w:t>
            </w:r>
            <w:r w:rsidRPr="00006DDA">
              <w:rPr>
                <w:rFonts w:ascii="Comic Sans MS" w:hAnsi="Comic Sans MS" w:cs="Comic Sans MS"/>
                <w:b w:val="0"/>
                <w:bCs w:val="0"/>
                <w:i w:val="0"/>
                <w:iCs w:val="0"/>
                <w:color w:val="000000"/>
                <w:sz w:val="20"/>
                <w:szCs w:val="20"/>
              </w:rPr>
              <w:t xml:space="preserve"> </w:t>
            </w:r>
          </w:p>
          <w:p w14:paraId="5438D9FE" w14:textId="77777777" w:rsidR="0059296C" w:rsidRDefault="0059296C" w:rsidP="00020E2A">
            <w:pPr>
              <w:pStyle w:val="Corpsdetexte"/>
              <w:ind w:left="567" w:hanging="567"/>
              <w:jc w:val="both"/>
            </w:pPr>
            <w:r>
              <w:rPr>
                <w:rFonts w:ascii="Comic Sans MS" w:hAnsi="Comic Sans MS" w:cs="Comic Sans MS"/>
                <w:b/>
                <w:i/>
                <w:color w:val="000000"/>
                <w:sz w:val="20"/>
                <w:szCs w:val="20"/>
              </w:rPr>
              <w:t xml:space="preserve">                   </w:t>
            </w:r>
          </w:p>
        </w:tc>
        <w:tc>
          <w:tcPr>
            <w:tcW w:w="4737" w:type="dxa"/>
            <w:shd w:val="clear" w:color="auto" w:fill="auto"/>
          </w:tcPr>
          <w:p w14:paraId="240FBDB1" w14:textId="77777777" w:rsidR="0059296C" w:rsidRPr="00B95ED7" w:rsidRDefault="0059296C" w:rsidP="00020E2A">
            <w:pPr>
              <w:rPr>
                <w:rFonts w:ascii="Arial" w:hAnsi="Arial" w:cs="Arial"/>
                <w:sz w:val="20"/>
                <w:szCs w:val="20"/>
              </w:rPr>
            </w:pPr>
            <w:r w:rsidRPr="00B95ED7">
              <w:rPr>
                <w:rFonts w:ascii="Century Gothic" w:hAnsi="Century Gothic" w:cs="Century Gothic"/>
                <w:b/>
                <w:bCs/>
                <w:sz w:val="28"/>
                <w:szCs w:val="28"/>
                <w:u w:val="single"/>
              </w:rPr>
              <w:t xml:space="preserve">Aspects </w:t>
            </w:r>
            <w:r w:rsidR="00A505A6">
              <w:rPr>
                <w:rFonts w:ascii="Century Gothic" w:hAnsi="Century Gothic" w:cs="Century Gothic"/>
                <w:b/>
                <w:bCs/>
                <w:sz w:val="28"/>
                <w:szCs w:val="28"/>
                <w:u w:val="single"/>
              </w:rPr>
              <w:t>pratiques</w:t>
            </w:r>
            <w:r w:rsidRPr="00B95ED7">
              <w:rPr>
                <w:rFonts w:ascii="Century Gothic" w:hAnsi="Century Gothic" w:cs="Century Gothic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0AECEFAB" w14:textId="77777777" w:rsidR="00A505A6" w:rsidRDefault="0059296C" w:rsidP="00A505A6">
            <w:pPr>
              <w:rPr>
                <w:rFonts w:ascii="Comic Sans MS" w:hAnsi="Comic Sans MS" w:cs="Comic Sans MS"/>
                <w:b/>
                <w:bCs/>
                <w:sz w:val="20"/>
                <w:szCs w:val="20"/>
                <w:shd w:val="clear" w:color="auto" w:fill="FFFFFF"/>
              </w:rPr>
            </w:pPr>
            <w:r w:rsidRPr="00A505A6">
              <w:rPr>
                <w:rFonts w:ascii="Comic Sans MS" w:hAnsi="Comic Sans MS" w:cs="Comic Sans MS"/>
                <w:b/>
                <w:bCs/>
                <w:sz w:val="20"/>
                <w:szCs w:val="20"/>
                <w:u w:val="single"/>
                <w:shd w:val="clear" w:color="auto" w:fill="FFFFFF"/>
              </w:rPr>
              <w:t>Hébergement</w:t>
            </w:r>
            <w:r w:rsidRPr="00B95ED7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 : </w:t>
            </w:r>
            <w:r w:rsidR="00A505A6">
              <w:rPr>
                <w:rFonts w:ascii="Comic Sans MS" w:hAnsi="Comic Sans MS" w:cs="Comic Sans MS"/>
                <w:b/>
                <w:bCs/>
                <w:sz w:val="20"/>
                <w:szCs w:val="20"/>
                <w:shd w:val="clear" w:color="auto" w:fill="FFFFFF"/>
              </w:rPr>
              <w:t xml:space="preserve">Une participation financière est à prévoir pour couvrir les frais d’hébergement, de </w:t>
            </w:r>
            <w:r w:rsidR="00940BBD">
              <w:rPr>
                <w:rFonts w:ascii="Comic Sans MS" w:hAnsi="Comic Sans MS" w:cs="Comic Sans MS"/>
                <w:b/>
                <w:bCs/>
                <w:sz w:val="20"/>
                <w:szCs w:val="20"/>
                <w:shd w:val="clear" w:color="auto" w:fill="FFFFFF"/>
              </w:rPr>
              <w:t>location de salles et l</w:t>
            </w:r>
            <w:r w:rsidR="00A505A6">
              <w:rPr>
                <w:rFonts w:ascii="Comic Sans MS" w:hAnsi="Comic Sans MS" w:cs="Comic Sans MS"/>
                <w:b/>
                <w:bCs/>
                <w:sz w:val="20"/>
                <w:szCs w:val="20"/>
                <w:shd w:val="clear" w:color="auto" w:fill="FFFFFF"/>
              </w:rPr>
              <w:t>es repas.</w:t>
            </w:r>
          </w:p>
          <w:p w14:paraId="3EB327B9" w14:textId="77777777" w:rsidR="00A505A6" w:rsidRDefault="00A505A6" w:rsidP="00A505A6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Pour couvrir les frais engagés pour ces 2 journées le prix demandé sera de : </w:t>
            </w:r>
          </w:p>
          <w:p w14:paraId="7A07AB50" w14:textId="77777777" w:rsidR="00A505A6" w:rsidRDefault="00A505A6" w:rsidP="00A505A6">
            <w:pPr>
              <w:ind w:left="720"/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        De 1</w:t>
            </w:r>
            <w:r w:rsidR="00940BBD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>15</w:t>
            </w: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 à 1</w:t>
            </w:r>
            <w:r w:rsidR="00940BBD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>30</w:t>
            </w: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 € par personne + 5 € pour draps et serviettes si besoin</w:t>
            </w:r>
          </w:p>
          <w:p w14:paraId="1344045E" w14:textId="77777777" w:rsidR="00A505A6" w:rsidRDefault="00A505A6" w:rsidP="00A505A6">
            <w:pP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>Il est possible de verser plus, le complément sera considéré comme un DON à la CVX avec possibilité de reçu fiscal.</w:t>
            </w:r>
          </w:p>
          <w:p w14:paraId="336837A2" w14:textId="77777777" w:rsidR="00A505A6" w:rsidRDefault="00A505A6" w:rsidP="00A505A6">
            <w:pP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Il est aussi possible de joindre confidentiellement le trésorier régional pour ajuster sa participation en cas de besoin. </w:t>
            </w:r>
          </w:p>
          <w:p w14:paraId="402AFF25" w14:textId="77777777" w:rsidR="0059296C" w:rsidRPr="00B95ED7" w:rsidRDefault="0059296C" w:rsidP="00020E2A">
            <w:pP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 w:rsidRPr="00A505A6">
              <w:rPr>
                <w:rFonts w:ascii="Comic Sans MS" w:hAnsi="Comic Sans MS" w:cs="Comic Sans MS"/>
                <w:b/>
                <w:bCs/>
                <w:sz w:val="20"/>
                <w:szCs w:val="20"/>
                <w:u w:val="single"/>
                <w:shd w:val="clear" w:color="auto" w:fill="FFFFFF"/>
              </w:rPr>
              <w:t>Accompagnement</w:t>
            </w:r>
            <w:r w:rsidRPr="00A505A6">
              <w:rPr>
                <w:rFonts w:ascii="Comic Sans MS" w:hAnsi="Comic Sans MS" w:cs="Comic Sans MS"/>
                <w:sz w:val="20"/>
                <w:szCs w:val="20"/>
                <w:u w:val="single"/>
                <w:shd w:val="clear" w:color="auto" w:fill="FFFFFF"/>
              </w:rPr>
              <w:t> :</w:t>
            </w: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 une</w:t>
            </w:r>
            <w:r w:rsidRPr="00B95ED7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participation libre est souhaitée, la péréquation sera faite entre les accompagnants. </w:t>
            </w:r>
          </w:p>
          <w:p w14:paraId="4C8AF83F" w14:textId="77777777" w:rsidR="0059296C" w:rsidRPr="00B95ED7" w:rsidRDefault="0059296C" w:rsidP="00020E2A">
            <w:pPr>
              <w:tabs>
                <w:tab w:val="left" w:pos="5265"/>
              </w:tabs>
              <w:ind w:right="630"/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 w:rsidRPr="00B95ED7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Les nuits seront peut-être froides, </w:t>
            </w:r>
            <w:r w:rsidR="00A505A6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>p</w:t>
            </w:r>
            <w:r w:rsidRPr="00B95ED7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>révoir des vêtements chauds pour la retraite</w:t>
            </w: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 d'avril</w:t>
            </w:r>
          </w:p>
          <w:p w14:paraId="0A625F82" w14:textId="77777777" w:rsidR="0059296C" w:rsidRPr="00B95ED7" w:rsidRDefault="0059296C" w:rsidP="00020E2A">
            <w:pPr>
              <w:tabs>
                <w:tab w:val="left" w:pos="5265"/>
              </w:tabs>
              <w:ind w:right="630"/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 w:rsidRPr="00B95ED7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>Garde d’enfants : non prévue.</w:t>
            </w:r>
          </w:p>
          <w:p w14:paraId="7AF6B0CD" w14:textId="77777777" w:rsidR="0059296C" w:rsidRDefault="0059296C" w:rsidP="00020E2A">
            <w:pPr>
              <w:tabs>
                <w:tab w:val="left" w:pos="5265"/>
              </w:tabs>
              <w:ind w:right="630"/>
              <w:jc w:val="both"/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 w:rsidRPr="00A505A6">
              <w:rPr>
                <w:rFonts w:ascii="Comic Sans MS" w:hAnsi="Comic Sans MS" w:cs="Comic Sans MS"/>
                <w:b/>
                <w:sz w:val="20"/>
                <w:szCs w:val="20"/>
                <w:u w:val="single"/>
                <w:shd w:val="clear" w:color="auto" w:fill="FFFFFF"/>
              </w:rPr>
              <w:t>Contingence</w:t>
            </w:r>
            <w:r w:rsidRPr="006D0268">
              <w:rPr>
                <w:rFonts w:ascii="Comic Sans MS" w:hAnsi="Comic Sans MS" w:cs="Comic Sans MS"/>
                <w:b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>: La halte de</w:t>
            </w:r>
            <w:r w:rsidR="005E3652"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 :</w:t>
            </w:r>
          </w:p>
          <w:p w14:paraId="64E9999D" w14:textId="77777777" w:rsidR="0059296C" w:rsidRDefault="0059296C" w:rsidP="00020E2A">
            <w:pPr>
              <w:tabs>
                <w:tab w:val="left" w:pos="5265"/>
              </w:tabs>
              <w:ind w:right="630"/>
              <w:jc w:val="both"/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- Branguier accueillera  </w:t>
            </w:r>
            <w:r w:rsidRPr="006D0268">
              <w:rPr>
                <w:rFonts w:ascii="Comic Sans MS" w:hAnsi="Comic Sans MS" w:cs="Comic Sans MS"/>
                <w:b/>
                <w:sz w:val="20"/>
                <w:szCs w:val="20"/>
                <w:shd w:val="clear" w:color="auto" w:fill="FFFFFF"/>
              </w:rPr>
              <w:t>20 retraitants</w:t>
            </w:r>
          </w:p>
          <w:p w14:paraId="70B700A9" w14:textId="4C9FC366" w:rsidR="001D6E26" w:rsidRPr="001D6E26" w:rsidRDefault="0059296C" w:rsidP="00020E2A">
            <w:pPr>
              <w:tabs>
                <w:tab w:val="left" w:pos="5265"/>
              </w:tabs>
              <w:ind w:right="630"/>
              <w:jc w:val="both"/>
              <w:rPr>
                <w:rFonts w:ascii="Comic Sans MS" w:hAnsi="Comic Sans MS" w:cs="Comic Sans MS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- La </w:t>
            </w:r>
            <w:proofErr w:type="spellStart"/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>Pourraque</w:t>
            </w:r>
            <w:proofErr w:type="spellEnd"/>
            <w:r>
              <w:rPr>
                <w:rFonts w:ascii="Comic Sans MS" w:hAnsi="Comic Sans MS" w:cs="Comic Sans MS"/>
                <w:sz w:val="20"/>
                <w:szCs w:val="20"/>
                <w:shd w:val="clear" w:color="auto" w:fill="FFFFFF"/>
              </w:rPr>
              <w:t xml:space="preserve"> accueillera </w:t>
            </w:r>
            <w:r w:rsidRPr="006D0268">
              <w:rPr>
                <w:rFonts w:ascii="Comic Sans MS" w:hAnsi="Comic Sans MS" w:cs="Comic Sans MS"/>
                <w:b/>
                <w:sz w:val="20"/>
                <w:szCs w:val="20"/>
                <w:shd w:val="clear" w:color="auto" w:fill="FFFFFF"/>
              </w:rPr>
              <w:t xml:space="preserve">14 </w:t>
            </w:r>
            <w:proofErr w:type="gramStart"/>
            <w:r w:rsidRPr="006D0268">
              <w:rPr>
                <w:rFonts w:ascii="Comic Sans MS" w:hAnsi="Comic Sans MS" w:cs="Comic Sans MS"/>
                <w:b/>
                <w:sz w:val="20"/>
                <w:szCs w:val="20"/>
                <w:shd w:val="clear" w:color="auto" w:fill="FFFFFF"/>
              </w:rPr>
              <w:t>retraitant</w:t>
            </w:r>
            <w:proofErr w:type="gramEnd"/>
          </w:p>
        </w:tc>
      </w:tr>
    </w:tbl>
    <w:p w14:paraId="42BD8A28" w14:textId="77777777" w:rsidR="003E46E4" w:rsidRDefault="003E46E4" w:rsidP="001D6E26"/>
    <w:sectPr w:rsidR="003E46E4" w:rsidSect="001D6E26">
      <w:type w:val="continuous"/>
      <w:pgSz w:w="16838" w:h="11906" w:orient="landscape"/>
      <w:pgMar w:top="1418" w:right="1418" w:bottom="851" w:left="1418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adea">
    <w:altName w:val="Cambria"/>
    <w:panose1 w:val="02000506000000020000"/>
    <w:charset w:val="00"/>
    <w:family w:val="auto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136074"/>
    <w:multiLevelType w:val="hybridMultilevel"/>
    <w:tmpl w:val="3ADEE8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47685"/>
    <w:multiLevelType w:val="hybridMultilevel"/>
    <w:tmpl w:val="A1188A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2483"/>
    <w:multiLevelType w:val="hybridMultilevel"/>
    <w:tmpl w:val="73724D50"/>
    <w:lvl w:ilvl="0" w:tplc="3454D704">
      <w:start w:val="6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54115C"/>
    <w:multiLevelType w:val="hybridMultilevel"/>
    <w:tmpl w:val="3C4ED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6E4"/>
    <w:rsid w:val="00093972"/>
    <w:rsid w:val="001D6E26"/>
    <w:rsid w:val="003E46E4"/>
    <w:rsid w:val="00416C3F"/>
    <w:rsid w:val="004E4AAA"/>
    <w:rsid w:val="0059296C"/>
    <w:rsid w:val="005C668A"/>
    <w:rsid w:val="005E3652"/>
    <w:rsid w:val="00940BBD"/>
    <w:rsid w:val="009B60E1"/>
    <w:rsid w:val="00A505A6"/>
    <w:rsid w:val="00A97AC3"/>
    <w:rsid w:val="00B9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4CAC9"/>
  <w15:chartTrackingRefBased/>
  <w15:docId w15:val="{7ED0C252-626F-421F-84B0-884B1D327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HTML">
    <w:name w:val="HTML Address"/>
    <w:basedOn w:val="Normal"/>
    <w:link w:val="AdresseHTMLCar"/>
    <w:rsid w:val="003E46E4"/>
    <w:pPr>
      <w:suppressAutoHyphens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AdresseHTMLCar">
    <w:name w:val="Adresse HTML Car"/>
    <w:basedOn w:val="Policepardfaut"/>
    <w:link w:val="AdresseHTML"/>
    <w:rsid w:val="003E46E4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styleId="Lienhypertexte">
    <w:name w:val="Hyperlink"/>
    <w:rsid w:val="005C668A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59296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sdetexteCar">
    <w:name w:val="Corps de texte Car"/>
    <w:basedOn w:val="Policepardfaut"/>
    <w:link w:val="Corpsdetexte"/>
    <w:rsid w:val="0059296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ous-titre">
    <w:name w:val="Subtitle"/>
    <w:basedOn w:val="Normal"/>
    <w:next w:val="Corpsdetexte"/>
    <w:link w:val="Sous-titreCar"/>
    <w:qFormat/>
    <w:rsid w:val="0059296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lang w:eastAsia="ar-SA"/>
    </w:rPr>
  </w:style>
  <w:style w:type="character" w:customStyle="1" w:styleId="Sous-titreCar">
    <w:name w:val="Sous-titre Car"/>
    <w:basedOn w:val="Policepardfaut"/>
    <w:link w:val="Sous-titre"/>
    <w:rsid w:val="0059296C"/>
    <w:rPr>
      <w:rFonts w:ascii="Times New Roman" w:eastAsia="Times New Roman" w:hAnsi="Times New Roman" w:cs="Times New Roman"/>
      <w:b/>
      <w:bCs/>
      <w:i/>
      <w:iCs/>
      <w:lang w:eastAsia="ar-SA"/>
    </w:rPr>
  </w:style>
  <w:style w:type="paragraph" w:styleId="Paragraphedeliste">
    <w:name w:val="List Paragraph"/>
    <w:basedOn w:val="Normal"/>
    <w:uiPriority w:val="34"/>
    <w:qFormat/>
    <w:rsid w:val="00A505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runo.charvet@yahoo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Pezeron</dc:creator>
  <cp:keywords/>
  <dc:description/>
  <cp:lastModifiedBy>catherine LEMARE</cp:lastModifiedBy>
  <cp:revision>2</cp:revision>
  <dcterms:created xsi:type="dcterms:W3CDTF">2021-03-01T14:35:00Z</dcterms:created>
  <dcterms:modified xsi:type="dcterms:W3CDTF">2021-03-01T14:35:00Z</dcterms:modified>
</cp:coreProperties>
</file>