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84" w:rsidRDefault="00C60F1D" w:rsidP="001E4A76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800000"/>
          <w:lang w:eastAsia="fr-FR"/>
        </w:rPr>
      </w:pPr>
      <w:bookmarkStart w:id="0" w:name="_GoBack"/>
      <w:bookmarkEnd w:id="0"/>
      <w:r>
        <w:rPr>
          <w:rFonts w:eastAsia="Times New Roman" w:cs="Times New Roman"/>
          <w:i/>
          <w:iCs/>
          <w:noProof/>
          <w:color w:val="800000"/>
          <w:lang w:eastAsia="fr-FR"/>
        </w:rPr>
        <w:drawing>
          <wp:inline distT="0" distB="0" distL="0" distR="0">
            <wp:extent cx="5864400" cy="3297600"/>
            <wp:effectExtent l="0" t="0" r="3175" b="0"/>
            <wp:docPr id="1" name="Image 1" descr="C:\Users\anne.delorme\Document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delorme\Documents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00" cy="32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84" w:rsidRDefault="00A65D84" w:rsidP="00A65D84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800000"/>
          <w:lang w:eastAsia="fr-FR"/>
        </w:rPr>
      </w:pPr>
    </w:p>
    <w:p w:rsidR="00A65D84" w:rsidRDefault="009713F6" w:rsidP="00A65D84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2060"/>
          <w:lang w:eastAsia="fr-FR"/>
        </w:rPr>
      </w:pPr>
      <w:r>
        <w:rPr>
          <w:rFonts w:eastAsia="Times New Roman" w:cs="Times New Roman"/>
          <w:iCs/>
          <w:color w:val="002060"/>
          <w:lang w:eastAsia="fr-FR"/>
        </w:rPr>
        <w:t xml:space="preserve">Chers amis, notre prochaine rencontre aura lieu le </w:t>
      </w:r>
      <w:r w:rsidR="00C60F1D">
        <w:rPr>
          <w:rFonts w:eastAsia="Times New Roman" w:cs="Times New Roman"/>
          <w:iCs/>
          <w:color w:val="002060"/>
          <w:highlight w:val="yellow"/>
          <w:lang w:eastAsia="fr-FR"/>
        </w:rPr>
        <w:t>Dimanche 5 mai</w:t>
      </w:r>
      <w:r w:rsidRPr="009713F6">
        <w:rPr>
          <w:rFonts w:eastAsia="Times New Roman" w:cs="Times New Roman"/>
          <w:iCs/>
          <w:color w:val="002060"/>
          <w:highlight w:val="yellow"/>
          <w:lang w:eastAsia="fr-FR"/>
        </w:rPr>
        <w:t>.</w:t>
      </w:r>
      <w:r>
        <w:rPr>
          <w:rFonts w:eastAsia="Times New Roman" w:cs="Times New Roman"/>
          <w:iCs/>
          <w:color w:val="002060"/>
          <w:lang w:eastAsia="fr-FR"/>
        </w:rPr>
        <w:t xml:space="preserve"> </w:t>
      </w:r>
    </w:p>
    <w:p w:rsidR="009713F6" w:rsidRDefault="009713F6" w:rsidP="00A65D84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2060"/>
          <w:shd w:val="clear" w:color="auto" w:fill="FFFF00"/>
          <w:lang w:eastAsia="fr-FR"/>
        </w:rPr>
      </w:pPr>
    </w:p>
    <w:p w:rsidR="00320150" w:rsidRDefault="00320150" w:rsidP="00BB537E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1775" w:hanging="357"/>
        <w:jc w:val="both"/>
        <w:rPr>
          <w:rFonts w:eastAsia="Times New Roman" w:cs="Times New Roman"/>
          <w:color w:val="002060"/>
          <w:lang w:eastAsia="fr-FR"/>
        </w:rPr>
      </w:pPr>
      <w:r w:rsidRPr="00320150">
        <w:rPr>
          <w:rFonts w:eastAsia="Times New Roman" w:cs="Times New Roman"/>
          <w:color w:val="002060"/>
          <w:lang w:eastAsia="fr-FR"/>
        </w:rPr>
        <w:t xml:space="preserve">Lieu à définir mais normalement nous devrons encore avoir nos </w:t>
      </w:r>
      <w:r w:rsidRPr="00320150">
        <w:rPr>
          <w:rFonts w:eastAsia="Times New Roman" w:cs="Times New Roman"/>
          <w:color w:val="002060"/>
          <w:highlight w:val="yellow"/>
          <w:lang w:eastAsia="fr-FR"/>
        </w:rPr>
        <w:t>raquettes.</w:t>
      </w:r>
      <w:r w:rsidRPr="00320150">
        <w:rPr>
          <w:rFonts w:eastAsia="Times New Roman" w:cs="Times New Roman"/>
          <w:color w:val="002060"/>
          <w:lang w:eastAsia="fr-FR"/>
        </w:rPr>
        <w:t xml:space="preserve"> </w:t>
      </w:r>
    </w:p>
    <w:p w:rsidR="00D85681" w:rsidRPr="00320150" w:rsidRDefault="00671A91" w:rsidP="00BB537E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1775" w:hanging="357"/>
        <w:jc w:val="both"/>
        <w:rPr>
          <w:rFonts w:eastAsia="Times New Roman" w:cs="Times New Roman"/>
          <w:color w:val="002060"/>
          <w:lang w:eastAsia="fr-FR"/>
        </w:rPr>
      </w:pPr>
      <w:r w:rsidRPr="00320150">
        <w:rPr>
          <w:rFonts w:eastAsia="Times New Roman" w:cs="Times New Roman"/>
          <w:color w:val="002060"/>
          <w:lang w:eastAsia="fr-FR"/>
        </w:rPr>
        <w:t xml:space="preserve">Nous </w:t>
      </w:r>
      <w:r w:rsidRPr="00320150">
        <w:rPr>
          <w:rFonts w:eastAsia="Times New Roman" w:cs="Times New Roman"/>
          <w:color w:val="1F3864" w:themeColor="accent1" w:themeShade="80"/>
          <w:lang w:eastAsia="fr-FR"/>
        </w:rPr>
        <w:t xml:space="preserve">nous </w:t>
      </w:r>
      <w:r w:rsidRPr="00320150">
        <w:rPr>
          <w:color w:val="1F3864" w:themeColor="accent1" w:themeShade="80"/>
          <w:lang w:eastAsia="fr-FR"/>
        </w:rPr>
        <w:t xml:space="preserve">présenterons </w:t>
      </w:r>
      <w:r w:rsidR="001E4A76" w:rsidRPr="00320150">
        <w:rPr>
          <w:rFonts w:eastAsia="Times New Roman" w:cs="Times New Roman"/>
          <w:color w:val="002060"/>
          <w:lang w:eastAsia="fr-FR"/>
        </w:rPr>
        <w:t xml:space="preserve">rapidement, </w:t>
      </w:r>
      <w:r w:rsidR="00A65D84" w:rsidRPr="00320150">
        <w:rPr>
          <w:rFonts w:eastAsia="Times New Roman" w:cs="Times New Roman"/>
          <w:color w:val="002060"/>
          <w:lang w:eastAsia="fr-FR"/>
        </w:rPr>
        <w:t>souhaiterons bienvenue aux nouveaux, puis nous re</w:t>
      </w:r>
      <w:r w:rsidRPr="00320150">
        <w:rPr>
          <w:rFonts w:eastAsia="Times New Roman" w:cs="Times New Roman"/>
          <w:color w:val="002060"/>
          <w:lang w:eastAsia="fr-FR"/>
        </w:rPr>
        <w:t>lirons la belle prière de CVX Montagne avant de partir</w:t>
      </w:r>
      <w:r w:rsidR="00A65D84" w:rsidRPr="00320150">
        <w:rPr>
          <w:rFonts w:eastAsia="Times New Roman" w:cs="Times New Roman"/>
          <w:color w:val="002060"/>
          <w:lang w:eastAsia="fr-FR"/>
        </w:rPr>
        <w:t>,</w:t>
      </w:r>
      <w:r w:rsidRPr="00320150">
        <w:rPr>
          <w:rFonts w:eastAsia="Times New Roman" w:cs="Times New Roman"/>
          <w:color w:val="002060"/>
          <w:lang w:eastAsia="fr-FR"/>
        </w:rPr>
        <w:t xml:space="preserve"> pour l’avoir dans le cœur !</w:t>
      </w:r>
    </w:p>
    <w:p w:rsidR="00D85681" w:rsidRPr="00A65D84" w:rsidRDefault="00671A91" w:rsidP="00A65D84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1775" w:hanging="357"/>
        <w:jc w:val="both"/>
        <w:rPr>
          <w:color w:val="1F3864" w:themeColor="accent1" w:themeShade="80"/>
          <w:lang w:eastAsia="fr-FR"/>
        </w:rPr>
      </w:pPr>
      <w:r w:rsidRPr="00A65D84">
        <w:rPr>
          <w:color w:val="1F3864" w:themeColor="accent1" w:themeShade="80"/>
          <w:lang w:eastAsia="fr-FR"/>
        </w:rPr>
        <w:t>Pendant le pique-nique</w:t>
      </w:r>
      <w:r w:rsidRPr="00A65D84">
        <w:rPr>
          <w:rFonts w:eastAsia="Times New Roman" w:cs="Times New Roman"/>
          <w:color w:val="1F3864" w:themeColor="accent1" w:themeShade="80"/>
          <w:lang w:eastAsia="fr-FR"/>
        </w:rPr>
        <w:t xml:space="preserve"> (n’hésitez pas à apporter des choses à partager), </w:t>
      </w:r>
      <w:r w:rsidRPr="00A65D84">
        <w:rPr>
          <w:color w:val="1F3864" w:themeColor="accent1" w:themeShade="80"/>
          <w:lang w:eastAsia="fr-FR"/>
        </w:rPr>
        <w:t>ceux qui le souhaitent pourront interroger les « anciens » sur CVX Montagne.</w:t>
      </w:r>
    </w:p>
    <w:p w:rsidR="00D85681" w:rsidRPr="00A65D84" w:rsidRDefault="001E4A76" w:rsidP="00A65D84">
      <w:pPr>
        <w:numPr>
          <w:ilvl w:val="0"/>
          <w:numId w:val="3"/>
        </w:numPr>
        <w:spacing w:after="0" w:line="240" w:lineRule="auto"/>
        <w:ind w:left="1775" w:hanging="357"/>
        <w:jc w:val="both"/>
        <w:textAlignment w:val="baseline"/>
        <w:rPr>
          <w:color w:val="002060"/>
        </w:rPr>
      </w:pPr>
      <w:r>
        <w:rPr>
          <w:rFonts w:eastAsia="Times New Roman" w:cs="Times New Roman"/>
          <w:color w:val="002060"/>
          <w:lang w:eastAsia="fr-FR"/>
        </w:rPr>
        <w:t xml:space="preserve">Après </w:t>
      </w:r>
      <w:r w:rsidR="00A65D84">
        <w:rPr>
          <w:rFonts w:eastAsia="Times New Roman" w:cs="Times New Roman"/>
          <w:color w:val="002060"/>
          <w:lang w:eastAsia="fr-FR"/>
        </w:rPr>
        <w:t xml:space="preserve">le déjeuner, </w:t>
      </w:r>
      <w:r>
        <w:rPr>
          <w:rFonts w:eastAsia="Times New Roman" w:cs="Times New Roman"/>
          <w:color w:val="002060"/>
          <w:lang w:eastAsia="fr-FR"/>
        </w:rPr>
        <w:t xml:space="preserve">selon le froid qu’il fera ou non, </w:t>
      </w:r>
      <w:r w:rsidR="00A65D84">
        <w:rPr>
          <w:rFonts w:eastAsia="Times New Roman" w:cs="Times New Roman"/>
          <w:color w:val="002060"/>
          <w:lang w:eastAsia="fr-FR"/>
        </w:rPr>
        <w:t xml:space="preserve">soit nous resterons sur place, soit </w:t>
      </w:r>
      <w:r w:rsidR="00671A91" w:rsidRPr="00A65D84">
        <w:rPr>
          <w:rFonts w:eastAsia="Times New Roman" w:cs="Times New Roman"/>
          <w:color w:val="002060"/>
          <w:lang w:eastAsia="fr-FR"/>
        </w:rPr>
        <w:t xml:space="preserve">nous reprendrons notre route, avec, </w:t>
      </w:r>
      <w:r w:rsidR="00671A91" w:rsidRPr="00A65D84">
        <w:rPr>
          <w:color w:val="002060"/>
          <w:lang w:eastAsia="fr-FR"/>
        </w:rPr>
        <w:t>pour ceux qui le souhaitent, un temps de partage de 15/20 mn en petit comité</w:t>
      </w:r>
      <w:r>
        <w:rPr>
          <w:color w:val="002060"/>
          <w:lang w:eastAsia="fr-FR"/>
        </w:rPr>
        <w:t xml:space="preserve">, sur un thème qui vous sera communiqué la semaine </w:t>
      </w:r>
      <w:proofErr w:type="spellStart"/>
      <w:r>
        <w:rPr>
          <w:color w:val="002060"/>
          <w:lang w:eastAsia="fr-FR"/>
        </w:rPr>
        <w:t>pr</w:t>
      </w:r>
      <w:r w:rsidR="009713F6">
        <w:rPr>
          <w:color w:val="002060"/>
          <w:lang w:eastAsia="fr-FR"/>
        </w:rPr>
        <w:t>é</w:t>
      </w:r>
      <w:r>
        <w:rPr>
          <w:color w:val="002060"/>
          <w:lang w:eastAsia="fr-FR"/>
        </w:rPr>
        <w:t>c</w:t>
      </w:r>
      <w:r w:rsidR="009713F6">
        <w:rPr>
          <w:color w:val="002060"/>
          <w:lang w:eastAsia="fr-FR"/>
        </w:rPr>
        <w:t>é</w:t>
      </w:r>
      <w:r>
        <w:rPr>
          <w:color w:val="002060"/>
          <w:lang w:eastAsia="fr-FR"/>
        </w:rPr>
        <w:t>dent</w:t>
      </w:r>
      <w:proofErr w:type="spellEnd"/>
      <w:r>
        <w:rPr>
          <w:color w:val="002060"/>
          <w:lang w:eastAsia="fr-FR"/>
        </w:rPr>
        <w:t xml:space="preserve"> la sortie</w:t>
      </w:r>
      <w:r w:rsidR="00671A91" w:rsidRPr="00A65D84">
        <w:rPr>
          <w:color w:val="002060"/>
          <w:lang w:eastAsia="fr-FR"/>
        </w:rPr>
        <w:t>.</w:t>
      </w:r>
    </w:p>
    <w:p w:rsidR="00A65D84" w:rsidRPr="00A65D84" w:rsidRDefault="00A65D84" w:rsidP="00A65D84">
      <w:pPr>
        <w:numPr>
          <w:ilvl w:val="0"/>
          <w:numId w:val="3"/>
        </w:numPr>
        <w:spacing w:after="0" w:line="240" w:lineRule="auto"/>
        <w:ind w:left="1775" w:hanging="357"/>
        <w:jc w:val="both"/>
        <w:textAlignment w:val="baseline"/>
        <w:rPr>
          <w:rFonts w:eastAsia="Times New Roman" w:cs="Times New Roman"/>
          <w:color w:val="002060"/>
          <w:lang w:eastAsia="fr-FR"/>
        </w:rPr>
      </w:pPr>
      <w:r w:rsidRPr="00A65D84">
        <w:rPr>
          <w:rFonts w:eastAsia="Times New Roman" w:cs="Times New Roman"/>
          <w:color w:val="002060"/>
          <w:lang w:eastAsia="fr-FR"/>
        </w:rPr>
        <w:t xml:space="preserve">En fin de randonnée, </w:t>
      </w:r>
      <w:r w:rsidR="009713F6">
        <w:rPr>
          <w:rFonts w:eastAsia="Times New Roman" w:cs="Times New Roman"/>
          <w:color w:val="002060"/>
          <w:lang w:eastAsia="fr-FR"/>
        </w:rPr>
        <w:t>si c’est possible et s’il y a un café dans les parages</w:t>
      </w:r>
      <w:r w:rsidR="001E4A76">
        <w:rPr>
          <w:rFonts w:eastAsia="Times New Roman" w:cs="Times New Roman"/>
          <w:color w:val="002060"/>
          <w:lang w:eastAsia="fr-FR"/>
        </w:rPr>
        <w:t xml:space="preserve">, </w:t>
      </w:r>
      <w:r w:rsidRPr="00A65D84">
        <w:rPr>
          <w:rFonts w:eastAsia="Times New Roman" w:cs="Times New Roman"/>
          <w:color w:val="002060"/>
          <w:lang w:eastAsia="fr-FR"/>
        </w:rPr>
        <w:t>n</w:t>
      </w:r>
      <w:r w:rsidR="00671A91" w:rsidRPr="00A65D84">
        <w:rPr>
          <w:rFonts w:eastAsia="Times New Roman" w:cs="Times New Roman"/>
          <w:color w:val="002060"/>
          <w:lang w:eastAsia="fr-FR"/>
        </w:rPr>
        <w:t xml:space="preserve">ous nous retrouverons autour </w:t>
      </w:r>
      <w:r w:rsidR="00671A91" w:rsidRPr="00A65D84">
        <w:rPr>
          <w:color w:val="002060"/>
          <w:lang w:eastAsia="fr-FR"/>
        </w:rPr>
        <w:t>d’une boisson chaude pour évaluer notre journée</w:t>
      </w:r>
      <w:r w:rsidR="00671A91" w:rsidRPr="00A65D84">
        <w:rPr>
          <w:rFonts w:eastAsia="Times New Roman" w:cs="Times New Roman"/>
          <w:color w:val="002060"/>
          <w:lang w:eastAsia="fr-FR"/>
        </w:rPr>
        <w:t xml:space="preserve"> puis échanger librement avant de nous disperser.</w:t>
      </w:r>
    </w:p>
    <w:p w:rsidR="00FA191F" w:rsidRDefault="00671A91" w:rsidP="00084A3E">
      <w:pPr>
        <w:numPr>
          <w:ilvl w:val="0"/>
          <w:numId w:val="3"/>
        </w:numPr>
        <w:spacing w:after="0" w:line="240" w:lineRule="auto"/>
        <w:ind w:left="1775" w:hanging="357"/>
        <w:jc w:val="both"/>
        <w:textAlignment w:val="baseline"/>
        <w:rPr>
          <w:rFonts w:eastAsia="Times New Roman" w:cs="Times New Roman"/>
          <w:color w:val="002060"/>
          <w:lang w:eastAsia="fr-FR"/>
        </w:rPr>
      </w:pPr>
      <w:r w:rsidRPr="00152E23">
        <w:rPr>
          <w:rFonts w:eastAsia="Times New Roman" w:cs="Times New Roman"/>
          <w:iCs/>
          <w:color w:val="002060"/>
          <w:lang w:eastAsia="fr-FR"/>
        </w:rPr>
        <w:t xml:space="preserve">Début de la journée vers </w:t>
      </w:r>
      <w:r w:rsidR="00A65D84" w:rsidRPr="00152E23">
        <w:rPr>
          <w:rFonts w:eastAsia="Times New Roman" w:cs="Times New Roman"/>
          <w:iCs/>
          <w:color w:val="002060"/>
          <w:lang w:eastAsia="fr-FR"/>
        </w:rPr>
        <w:t xml:space="preserve">9h30 / </w:t>
      </w:r>
      <w:r w:rsidRPr="00152E23">
        <w:rPr>
          <w:rFonts w:eastAsia="Times New Roman" w:cs="Times New Roman"/>
          <w:iCs/>
          <w:color w:val="002060"/>
          <w:lang w:eastAsia="fr-FR"/>
        </w:rPr>
        <w:t>10h</w:t>
      </w:r>
      <w:r w:rsidRPr="00152E23">
        <w:rPr>
          <w:iCs/>
          <w:color w:val="002060"/>
          <w:lang w:eastAsia="fr-FR"/>
        </w:rPr>
        <w:t xml:space="preserve"> et fin vers </w:t>
      </w:r>
      <w:r w:rsidR="00A65D84" w:rsidRPr="00152E23">
        <w:rPr>
          <w:iCs/>
          <w:color w:val="002060"/>
          <w:lang w:eastAsia="fr-FR"/>
        </w:rPr>
        <w:t>17h</w:t>
      </w:r>
      <w:r w:rsidRPr="00152E23">
        <w:rPr>
          <w:rFonts w:eastAsia="Times New Roman" w:cs="Times New Roman"/>
          <w:iCs/>
          <w:color w:val="002060"/>
          <w:lang w:eastAsia="fr-FR"/>
        </w:rPr>
        <w:t xml:space="preserve"> (horaires indicatifs à confirmer en fonction de la météo qui elle-même conditionnera le parcours</w:t>
      </w:r>
      <w:r w:rsidR="001E4A76" w:rsidRPr="00152E23">
        <w:rPr>
          <w:rFonts w:eastAsia="Times New Roman" w:cs="Times New Roman"/>
          <w:iCs/>
          <w:color w:val="002060"/>
          <w:lang w:eastAsia="fr-FR"/>
        </w:rPr>
        <w:t>, le jeudi précédent la sortie</w:t>
      </w:r>
      <w:r w:rsidRPr="00152E23">
        <w:rPr>
          <w:rFonts w:eastAsia="Times New Roman" w:cs="Times New Roman"/>
          <w:iCs/>
          <w:color w:val="002060"/>
          <w:lang w:eastAsia="fr-FR"/>
        </w:rPr>
        <w:t>). </w:t>
      </w:r>
      <w:r w:rsidR="00A65D84" w:rsidRPr="00152E23">
        <w:rPr>
          <w:rFonts w:eastAsia="Times New Roman" w:cs="Times New Roman"/>
          <w:color w:val="002060"/>
          <w:lang w:eastAsia="fr-FR"/>
        </w:rPr>
        <w:t xml:space="preserve"> </w:t>
      </w:r>
    </w:p>
    <w:p w:rsidR="00C60F1D" w:rsidRPr="00152E23" w:rsidRDefault="00C60F1D" w:rsidP="00084A3E">
      <w:pPr>
        <w:numPr>
          <w:ilvl w:val="0"/>
          <w:numId w:val="3"/>
        </w:numPr>
        <w:spacing w:after="0" w:line="240" w:lineRule="auto"/>
        <w:ind w:left="1775" w:hanging="357"/>
        <w:jc w:val="both"/>
        <w:textAlignment w:val="baseline"/>
        <w:rPr>
          <w:rFonts w:eastAsia="Times New Roman" w:cs="Times New Roman"/>
          <w:color w:val="002060"/>
          <w:lang w:eastAsia="fr-FR"/>
        </w:rPr>
      </w:pPr>
      <w:r w:rsidRPr="00C60F1D">
        <w:rPr>
          <w:rFonts w:eastAsia="Times New Roman" w:cs="Times New Roman"/>
          <w:color w:val="002060"/>
          <w:highlight w:val="yellow"/>
          <w:lang w:eastAsia="fr-FR"/>
        </w:rPr>
        <w:t>Pas de messe prévue</w:t>
      </w:r>
      <w:r>
        <w:rPr>
          <w:rFonts w:eastAsia="Times New Roman" w:cs="Times New Roman"/>
          <w:color w:val="002060"/>
          <w:lang w:eastAsia="fr-FR"/>
        </w:rPr>
        <w:t xml:space="preserve"> même si nous sommes un dimanche</w:t>
      </w:r>
    </w:p>
    <w:p w:rsidR="001E4A76" w:rsidRPr="00A65D84" w:rsidRDefault="001E4A76" w:rsidP="001E4A76">
      <w:pPr>
        <w:spacing w:after="0" w:line="240" w:lineRule="auto"/>
        <w:ind w:left="1775"/>
        <w:jc w:val="both"/>
        <w:textAlignment w:val="baseline"/>
        <w:rPr>
          <w:color w:val="002060"/>
        </w:rPr>
      </w:pPr>
    </w:p>
    <w:p w:rsidR="00A65D84" w:rsidRPr="00A65D84" w:rsidRDefault="00152E23" w:rsidP="00A65D84">
      <w:pPr>
        <w:spacing w:after="0" w:line="240" w:lineRule="auto"/>
        <w:jc w:val="both"/>
        <w:textAlignment w:val="baseline"/>
      </w:pPr>
      <w:r>
        <w:rPr>
          <w:rFonts w:eastAsia="Times New Roman" w:cs="Times New Roman"/>
          <w:color w:val="003366"/>
          <w:lang w:eastAsia="fr-FR"/>
        </w:rPr>
        <w:t xml:space="preserve">- </w:t>
      </w:r>
      <w:r w:rsidR="00671A91" w:rsidRPr="00A65D84">
        <w:rPr>
          <w:rFonts w:eastAsia="Times New Roman" w:cs="Times New Roman"/>
          <w:color w:val="003366"/>
          <w:lang w:eastAsia="fr-FR"/>
        </w:rPr>
        <w:t>Sauf danger ou cas de force majeure, la randonnée sera maintenue quel</w:t>
      </w:r>
      <w:r w:rsidR="00F62D64">
        <w:rPr>
          <w:rFonts w:eastAsia="Times New Roman" w:cs="Times New Roman"/>
          <w:color w:val="003366"/>
          <w:lang w:eastAsia="fr-FR"/>
        </w:rPr>
        <w:t xml:space="preserve">le </w:t>
      </w:r>
      <w:r w:rsidR="00671A91" w:rsidRPr="00A65D84">
        <w:rPr>
          <w:rFonts w:eastAsia="Times New Roman" w:cs="Times New Roman"/>
          <w:color w:val="003366"/>
          <w:lang w:eastAsia="fr-FR"/>
        </w:rPr>
        <w:t>que soit la météo, et  votre réponse est donc attendue le</w:t>
      </w:r>
      <w:r w:rsidR="001E4A76">
        <w:rPr>
          <w:rFonts w:eastAsia="Times New Roman" w:cs="Times New Roman"/>
          <w:color w:val="003366"/>
          <w:lang w:eastAsia="fr-FR"/>
        </w:rPr>
        <w:t xml:space="preserve"> </w:t>
      </w:r>
      <w:r w:rsidR="00C60F1D">
        <w:rPr>
          <w:rFonts w:eastAsia="Times New Roman" w:cs="Times New Roman"/>
          <w:color w:val="003366"/>
          <w:lang w:eastAsia="fr-FR"/>
        </w:rPr>
        <w:t>jeudi</w:t>
      </w:r>
      <w:r w:rsidR="001E4A76">
        <w:rPr>
          <w:rFonts w:eastAsia="Times New Roman" w:cs="Times New Roman"/>
          <w:color w:val="003366"/>
          <w:lang w:eastAsia="fr-FR"/>
        </w:rPr>
        <w:t xml:space="preserve"> </w:t>
      </w:r>
      <w:r w:rsidR="00671A91" w:rsidRPr="00A65D84">
        <w:rPr>
          <w:rFonts w:eastAsia="Times New Roman" w:cs="Times New Roman"/>
          <w:color w:val="003366"/>
          <w:lang w:eastAsia="fr-FR"/>
        </w:rPr>
        <w:t xml:space="preserve"> </w:t>
      </w:r>
      <w:r w:rsidR="00C60F1D">
        <w:rPr>
          <w:rFonts w:eastAsia="Times New Roman" w:cs="Times New Roman"/>
          <w:color w:val="003366"/>
          <w:highlight w:val="yellow"/>
          <w:lang w:eastAsia="fr-FR"/>
        </w:rPr>
        <w:t>2 mai</w:t>
      </w:r>
      <w:r w:rsidR="001E4A76">
        <w:rPr>
          <w:rFonts w:eastAsia="Times New Roman" w:cs="Times New Roman"/>
          <w:color w:val="003366"/>
          <w:highlight w:val="yellow"/>
          <w:lang w:eastAsia="fr-FR"/>
        </w:rPr>
        <w:t xml:space="preserve"> au plus tard</w:t>
      </w:r>
      <w:r w:rsidR="001E4A76">
        <w:rPr>
          <w:rFonts w:eastAsia="Times New Roman" w:cs="Times New Roman"/>
          <w:color w:val="003366"/>
          <w:lang w:eastAsia="fr-FR"/>
        </w:rPr>
        <w:t xml:space="preserve"> p</w:t>
      </w:r>
      <w:r w:rsidR="00A65D84">
        <w:rPr>
          <w:rFonts w:eastAsia="Times New Roman" w:cs="Times New Roman"/>
          <w:color w:val="003366"/>
          <w:lang w:eastAsia="fr-FR"/>
        </w:rPr>
        <w:t>our organiser le covoiturage.</w:t>
      </w:r>
    </w:p>
    <w:p w:rsidR="00D85681" w:rsidRDefault="00152E23" w:rsidP="00152E23">
      <w:pPr>
        <w:shd w:val="clear" w:color="auto" w:fill="FFFFFF"/>
        <w:spacing w:after="0" w:line="240" w:lineRule="auto"/>
        <w:jc w:val="both"/>
        <w:rPr>
          <w:color w:val="002060"/>
        </w:rPr>
      </w:pPr>
      <w:r w:rsidRPr="00152E23">
        <w:rPr>
          <w:color w:val="002060"/>
        </w:rPr>
        <w:t xml:space="preserve">- </w:t>
      </w:r>
      <w:r w:rsidR="00A65D84" w:rsidRPr="00A65D84">
        <w:rPr>
          <w:color w:val="002060"/>
          <w:highlight w:val="yellow"/>
        </w:rPr>
        <w:t>Le jeudi précédent la sortie</w:t>
      </w:r>
      <w:r w:rsidR="00A65D84" w:rsidRPr="00A65D84">
        <w:rPr>
          <w:color w:val="002060"/>
        </w:rPr>
        <w:t>, n</w:t>
      </w:r>
      <w:r w:rsidR="00671A91" w:rsidRPr="00A65D84">
        <w:rPr>
          <w:color w:val="002060"/>
        </w:rPr>
        <w:t>ous reviendrons vers vous avec les informations complémentaires annoncées mais n’hésitez pas déjà à bloquer la date : nous vous attendons avec joie.</w:t>
      </w:r>
    </w:p>
    <w:p w:rsidR="00A65D84" w:rsidRDefault="00A65D84" w:rsidP="00A65D84">
      <w:pPr>
        <w:spacing w:after="0" w:line="240" w:lineRule="auto"/>
        <w:jc w:val="both"/>
        <w:textAlignment w:val="baseline"/>
        <w:rPr>
          <w:color w:val="002060"/>
        </w:rPr>
      </w:pPr>
    </w:p>
    <w:p w:rsidR="00320150" w:rsidRDefault="00E241D1" w:rsidP="00E241D1">
      <w:pPr>
        <w:tabs>
          <w:tab w:val="left" w:pos="9045"/>
        </w:tabs>
        <w:spacing w:after="0" w:line="240" w:lineRule="auto"/>
        <w:jc w:val="both"/>
        <w:textAlignment w:val="baseline"/>
        <w:rPr>
          <w:rFonts w:eastAsia="Times New Roman" w:cs="Times New Roman"/>
          <w:color w:val="002060"/>
          <w:lang w:eastAsia="fr-FR"/>
        </w:rPr>
      </w:pPr>
      <w:r w:rsidRPr="00E241D1">
        <w:rPr>
          <w:color w:val="002060"/>
          <w:u w:val="single"/>
        </w:rPr>
        <w:t xml:space="preserve">- </w:t>
      </w:r>
      <w:r w:rsidR="00A65D84" w:rsidRPr="001E4A76">
        <w:rPr>
          <w:color w:val="002060"/>
          <w:highlight w:val="yellow"/>
          <w:u w:val="single"/>
        </w:rPr>
        <w:t>Merci de vous inscrire</w:t>
      </w:r>
      <w:r w:rsidR="00A65D84" w:rsidRPr="00A65D84">
        <w:rPr>
          <w:color w:val="002060"/>
          <w:highlight w:val="yellow"/>
        </w:rPr>
        <w:t xml:space="preserve"> sur le fichier joint dans le message mail d’envoi de cette invitation.</w:t>
      </w:r>
      <w:r w:rsidR="00C60F1D">
        <w:rPr>
          <w:rFonts w:eastAsia="Times New Roman" w:cs="Times New Roman"/>
          <w:color w:val="002060"/>
          <w:lang w:eastAsia="fr-FR"/>
        </w:rPr>
        <w:t xml:space="preserve"> </w:t>
      </w:r>
      <w:hyperlink r:id="rId7" w:anchor="gid=0" w:history="1">
        <w:r>
          <w:rPr>
            <w:rStyle w:val="Lienhypertexte"/>
          </w:rPr>
          <w:t>https://docs.google.com/spreadsheets/d/12L7kyabiCaYYPvtWxiW-Ezv2llljxOeEkiTo-vh9csw/edit#gid=0</w:t>
        </w:r>
      </w:hyperlink>
    </w:p>
    <w:p w:rsidR="00320150" w:rsidRDefault="00320150" w:rsidP="00671A91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lang w:eastAsia="fr-FR"/>
        </w:rPr>
      </w:pPr>
    </w:p>
    <w:p w:rsidR="00F62D64" w:rsidRDefault="00320150" w:rsidP="00671A91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lang w:eastAsia="fr-FR"/>
        </w:rPr>
      </w:pPr>
      <w:r>
        <w:rPr>
          <w:rFonts w:eastAsia="Times New Roman" w:cs="Times New Roman"/>
          <w:color w:val="002060"/>
          <w:lang w:eastAsia="fr-FR"/>
        </w:rPr>
        <w:t>N</w:t>
      </w:r>
      <w:r w:rsidR="001E4A76" w:rsidRPr="00A65D84">
        <w:rPr>
          <w:rFonts w:eastAsia="Times New Roman" w:cs="Times New Roman"/>
          <w:color w:val="002060"/>
          <w:lang w:eastAsia="fr-FR"/>
        </w:rPr>
        <w:t xml:space="preserve">’hésitez pas à regarder la </w:t>
      </w:r>
      <w:r w:rsidR="001E4A76" w:rsidRPr="00152E23">
        <w:rPr>
          <w:color w:val="1F3864" w:themeColor="accent1" w:themeShade="80"/>
          <w:u w:val="single"/>
          <w:lang w:eastAsia="fr-FR"/>
        </w:rPr>
        <w:t>charte de CVX Montagne</w:t>
      </w:r>
      <w:r w:rsidR="001E4A76" w:rsidRPr="00A65D84">
        <w:rPr>
          <w:rFonts w:eastAsia="Times New Roman" w:cs="Times New Roman"/>
          <w:color w:val="002060"/>
          <w:lang w:eastAsia="fr-FR"/>
        </w:rPr>
        <w:t>, ci-jointe, qui vous en dira plus.</w:t>
      </w:r>
    </w:p>
    <w:p w:rsidR="00F62D64" w:rsidRDefault="00F62D64" w:rsidP="00671A91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lang w:eastAsia="fr-FR"/>
        </w:rPr>
      </w:pPr>
    </w:p>
    <w:p w:rsidR="00671A91" w:rsidRPr="00152E23" w:rsidRDefault="00671A91" w:rsidP="00671A91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lang w:eastAsia="fr-FR"/>
        </w:rPr>
      </w:pPr>
      <w:r w:rsidRPr="00152E23">
        <w:rPr>
          <w:rFonts w:eastAsia="Times New Roman" w:cs="Times New Roman"/>
          <w:i/>
          <w:color w:val="002060"/>
          <w:lang w:eastAsia="fr-FR"/>
        </w:rPr>
        <w:t>Anne 06 88 67 50 54</w:t>
      </w:r>
      <w:r w:rsidR="001E4A76" w:rsidRPr="00152E23">
        <w:rPr>
          <w:rFonts w:eastAsia="Times New Roman" w:cs="Times New Roman"/>
          <w:i/>
          <w:color w:val="002060"/>
          <w:lang w:eastAsia="fr-FR"/>
        </w:rPr>
        <w:tab/>
      </w:r>
      <w:r w:rsidR="001E4A76" w:rsidRPr="00152E23">
        <w:rPr>
          <w:rFonts w:eastAsia="Times New Roman" w:cs="Times New Roman"/>
          <w:i/>
          <w:color w:val="002060"/>
          <w:lang w:eastAsia="fr-FR"/>
        </w:rPr>
        <w:tab/>
      </w:r>
      <w:r w:rsidR="001E4A76" w:rsidRPr="00152E23">
        <w:rPr>
          <w:rFonts w:eastAsia="Times New Roman" w:cs="Times New Roman"/>
          <w:i/>
          <w:color w:val="002060"/>
          <w:lang w:eastAsia="fr-FR"/>
        </w:rPr>
        <w:tab/>
      </w:r>
    </w:p>
    <w:p w:rsidR="00DB2637" w:rsidRDefault="00DB2637" w:rsidP="00671A91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lang w:eastAsia="fr-FR"/>
        </w:rPr>
      </w:pPr>
    </w:p>
    <w:p w:rsidR="00DB2637" w:rsidRDefault="00DB2637" w:rsidP="00671A91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DB2637">
        <w:rPr>
          <w:rFonts w:eastAsia="Times New Roman" w:cs="Times New Roman"/>
          <w:color w:val="002060"/>
          <w:highlight w:val="yellow"/>
          <w:lang w:eastAsia="fr-FR"/>
        </w:rPr>
        <w:t xml:space="preserve">A noter quelques nouvelles : </w:t>
      </w:r>
      <w:r w:rsidRPr="00DB2637">
        <w:rPr>
          <w:rFonts w:eastAsia="Times New Roman" w:cs="Times New Roman"/>
          <w:color w:val="002060"/>
          <w:lang w:eastAsia="fr-FR"/>
        </w:rPr>
        <w:t>Florence nous rejoindra peut-être cette fois-ci ou une autre fois mais pour le moment elle ne souhaite plus s’investir dans l’organisation</w:t>
      </w:r>
    </w:p>
    <w:p w:rsidR="00152E23" w:rsidRDefault="00152E23" w:rsidP="00671A91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lang w:eastAsia="fr-FR"/>
        </w:rPr>
      </w:pPr>
    </w:p>
    <w:p w:rsidR="00D85681" w:rsidRPr="00152E23" w:rsidRDefault="00152E23" w:rsidP="00152E23">
      <w:pPr>
        <w:pStyle w:val="m-7287517346275134581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color w:val="FF0000"/>
        </w:rPr>
      </w:pPr>
      <w:r w:rsidRPr="00152E23">
        <w:rPr>
          <w:rFonts w:ascii="Calibri" w:hAnsi="Calibri"/>
          <w:b/>
          <w:color w:val="FF0000"/>
          <w:sz w:val="22"/>
          <w:szCs w:val="22"/>
        </w:rPr>
        <w:t xml:space="preserve">VOTRE ATTENTION : notre liste de destinataires spéciale Rhône-Alpes </w:t>
      </w:r>
      <w:r w:rsidRPr="00E241D1">
        <w:rPr>
          <w:rFonts w:ascii="Calibri" w:hAnsi="Calibri"/>
          <w:b/>
          <w:color w:val="FF0000"/>
          <w:sz w:val="22"/>
          <w:szCs w:val="22"/>
          <w:u w:val="single"/>
        </w:rPr>
        <w:t xml:space="preserve">disparaîtra </w:t>
      </w:r>
      <w:r w:rsidRPr="00152E23">
        <w:rPr>
          <w:rFonts w:ascii="Calibri" w:hAnsi="Calibri"/>
          <w:b/>
          <w:color w:val="FF0000"/>
          <w:sz w:val="22"/>
          <w:szCs w:val="22"/>
        </w:rPr>
        <w:t xml:space="preserve">dans les trois mois. Si vous souhaitez continuer à recevoir nos invitations il est nécessaire de vous inscrire sur la liste de distribution nationale de CVX Montagne et Randonnée (qui propose des semaines et des </w:t>
      </w:r>
      <w:proofErr w:type="spellStart"/>
      <w:r w:rsidRPr="00152E23">
        <w:rPr>
          <w:rFonts w:ascii="Calibri" w:hAnsi="Calibri"/>
          <w:b/>
          <w:color w:val="FF0000"/>
          <w:sz w:val="22"/>
          <w:szCs w:val="22"/>
        </w:rPr>
        <w:t>WEs</w:t>
      </w:r>
      <w:proofErr w:type="spellEnd"/>
      <w:r w:rsidRPr="00152E23">
        <w:rPr>
          <w:rFonts w:ascii="Calibri" w:hAnsi="Calibri"/>
          <w:b/>
          <w:color w:val="FF0000"/>
          <w:sz w:val="22"/>
          <w:szCs w:val="22"/>
        </w:rPr>
        <w:t xml:space="preserve"> dans toute la France), auprès de Céline à l’adresse </w:t>
      </w:r>
      <w:hyperlink r:id="rId8" w:tgtFrame="_blank" w:history="1">
        <w:r w:rsidRPr="00152E23">
          <w:rPr>
            <w:rStyle w:val="Lienhypertexte"/>
            <w:b/>
            <w:color w:val="FF0000"/>
            <w:sz w:val="22"/>
            <w:szCs w:val="22"/>
          </w:rPr>
          <w:t>cvxmontagne@gmail.com</w:t>
        </w:r>
      </w:hyperlink>
      <w:r w:rsidRPr="00152E23">
        <w:rPr>
          <w:rFonts w:ascii="Calibri" w:hAnsi="Calibri"/>
          <w:b/>
          <w:color w:val="FF0000"/>
          <w:sz w:val="22"/>
          <w:szCs w:val="22"/>
        </w:rPr>
        <w:t xml:space="preserve"> en lui indiquant vos Nom / Prénom / Mail / Tél / Ville / Année de naissance / Membre de CVX ou pas / année d’inscription à CVX Montagne</w:t>
      </w:r>
    </w:p>
    <w:sectPr w:rsidR="00D85681" w:rsidRPr="00152E23" w:rsidSect="00F62D64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7F13"/>
    <w:multiLevelType w:val="hybridMultilevel"/>
    <w:tmpl w:val="92B47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355D"/>
    <w:multiLevelType w:val="hybridMultilevel"/>
    <w:tmpl w:val="E4427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1C2E"/>
    <w:multiLevelType w:val="multilevel"/>
    <w:tmpl w:val="A3C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07946A6"/>
    <w:multiLevelType w:val="multilevel"/>
    <w:tmpl w:val="0DD0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1EE2E68"/>
    <w:multiLevelType w:val="multilevel"/>
    <w:tmpl w:val="F61C429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>
    <w:nsid w:val="428C2D19"/>
    <w:multiLevelType w:val="multilevel"/>
    <w:tmpl w:val="C88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4F472367"/>
    <w:multiLevelType w:val="multilevel"/>
    <w:tmpl w:val="A5C8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55B3CB0"/>
    <w:multiLevelType w:val="multilevel"/>
    <w:tmpl w:val="C44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5D7D4DC3"/>
    <w:multiLevelType w:val="multilevel"/>
    <w:tmpl w:val="C9265C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0C76D76"/>
    <w:multiLevelType w:val="multilevel"/>
    <w:tmpl w:val="3530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81"/>
    <w:rsid w:val="00152E23"/>
    <w:rsid w:val="00197200"/>
    <w:rsid w:val="001E4A76"/>
    <w:rsid w:val="00320150"/>
    <w:rsid w:val="00515F3E"/>
    <w:rsid w:val="00634EBE"/>
    <w:rsid w:val="006718EC"/>
    <w:rsid w:val="00671A91"/>
    <w:rsid w:val="00903ECA"/>
    <w:rsid w:val="009713F6"/>
    <w:rsid w:val="00A65D84"/>
    <w:rsid w:val="00C60F1D"/>
    <w:rsid w:val="00D85681"/>
    <w:rsid w:val="00DB2637"/>
    <w:rsid w:val="00E241D1"/>
    <w:rsid w:val="00E27A6C"/>
    <w:rsid w:val="00F62D64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uiPriority w:val="99"/>
    <w:qFormat/>
    <w:rsid w:val="00A84FDC"/>
    <w:rPr>
      <w:rFonts w:ascii="Calibri" w:eastAsia="Times New Roman" w:hAnsi="Calibri" w:cs="Times New Roman"/>
      <w:color w:val="002060"/>
      <w:shd w:val="clear" w:color="auto" w:fill="FFFFFF"/>
      <w:lang w:eastAsia="fr-FR"/>
    </w:rPr>
  </w:style>
  <w:style w:type="character" w:customStyle="1" w:styleId="ListLabel1">
    <w:name w:val="ListLabel 1"/>
    <w:qFormat/>
    <w:rPr>
      <w:rFonts w:ascii="Noto Sans Symbols" w:hAnsi="Noto Sans Symbols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Noto Sans Symbols" w:hAnsi="Noto Sans Symbols"/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Noto Sans Symbols" w:hAnsi="Noto Sans Symbols"/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b/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Noto Sans Symbols" w:hAnsi="Noto Sans Symbols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Noto Sans Symbols" w:hAnsi="Noto Sans Symbols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Noto Sans Symbols" w:hAnsi="Noto Sans Symbols" w:cs="Symbol"/>
      <w:sz w:val="20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Noto Sans Symbols" w:hAnsi="Noto Sans Symbols" w:cs="Symbol"/>
      <w:sz w:val="20"/>
    </w:rPr>
  </w:style>
  <w:style w:type="character" w:customStyle="1" w:styleId="ListLabel95">
    <w:name w:val="ListLabel 95"/>
    <w:qFormat/>
    <w:rPr>
      <w:rFonts w:cs="Courier New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ListLabel104">
    <w:name w:val="ListLabel 104"/>
    <w:qFormat/>
    <w:rPr>
      <w:rFonts w:cs="Courier New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Symbol"/>
      <w:b/>
      <w:sz w:val="20"/>
    </w:rPr>
  </w:style>
  <w:style w:type="character" w:customStyle="1" w:styleId="ListLabel113">
    <w:name w:val="ListLabel 113"/>
    <w:qFormat/>
    <w:rPr>
      <w:rFonts w:cs="Courier New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ascii="Noto Sans Symbols" w:hAnsi="Noto Sans Symbols" w:cs="Symbol"/>
      <w:sz w:val="20"/>
    </w:rPr>
  </w:style>
  <w:style w:type="character" w:customStyle="1" w:styleId="ListLabel122">
    <w:name w:val="ListLabel 122"/>
    <w:qFormat/>
    <w:rPr>
      <w:rFonts w:cs="Courier New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ascii="Noto Sans Symbols" w:hAnsi="Noto Sans Symbols"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A84FDC"/>
    <w:pPr>
      <w:shd w:val="clear" w:color="auto" w:fill="FFFFFF"/>
      <w:spacing w:after="0" w:line="240" w:lineRule="auto"/>
      <w:jc w:val="both"/>
    </w:pPr>
    <w:rPr>
      <w:rFonts w:ascii="Calibri" w:eastAsia="Times New Roman" w:hAnsi="Calibri" w:cs="Times New Roman"/>
      <w:color w:val="002060"/>
      <w:lang w:eastAsia="fr-FR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5528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76"/>
    <w:rPr>
      <w:rFonts w:ascii="Tahoma" w:hAnsi="Tahoma" w:cs="Tahoma"/>
      <w:color w:val="00000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713F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13F6"/>
    <w:rPr>
      <w:color w:val="954F72" w:themeColor="followedHyperlink"/>
      <w:u w:val="single"/>
    </w:rPr>
  </w:style>
  <w:style w:type="paragraph" w:customStyle="1" w:styleId="m-7287517346275134581msolistparagraph">
    <w:name w:val="m_-7287517346275134581msolistparagraph"/>
    <w:basedOn w:val="Normal"/>
    <w:rsid w:val="00152E2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uiPriority w:val="99"/>
    <w:qFormat/>
    <w:rsid w:val="00A84FDC"/>
    <w:rPr>
      <w:rFonts w:ascii="Calibri" w:eastAsia="Times New Roman" w:hAnsi="Calibri" w:cs="Times New Roman"/>
      <w:color w:val="002060"/>
      <w:shd w:val="clear" w:color="auto" w:fill="FFFFFF"/>
      <w:lang w:eastAsia="fr-FR"/>
    </w:rPr>
  </w:style>
  <w:style w:type="character" w:customStyle="1" w:styleId="ListLabel1">
    <w:name w:val="ListLabel 1"/>
    <w:qFormat/>
    <w:rPr>
      <w:rFonts w:ascii="Noto Sans Symbols" w:hAnsi="Noto Sans Symbols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Noto Sans Symbols" w:hAnsi="Noto Sans Symbols"/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Noto Sans Symbols" w:hAnsi="Noto Sans Symbols"/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b/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Noto Sans Symbols" w:hAnsi="Noto Sans Symbols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Noto Sans Symbols" w:hAnsi="Noto Sans Symbols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Noto Sans Symbols" w:hAnsi="Noto Sans Symbols" w:cs="Symbol"/>
      <w:sz w:val="20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Noto Sans Symbols" w:hAnsi="Noto Sans Symbols" w:cs="Symbol"/>
      <w:sz w:val="20"/>
    </w:rPr>
  </w:style>
  <w:style w:type="character" w:customStyle="1" w:styleId="ListLabel95">
    <w:name w:val="ListLabel 95"/>
    <w:qFormat/>
    <w:rPr>
      <w:rFonts w:cs="Courier New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ListLabel104">
    <w:name w:val="ListLabel 104"/>
    <w:qFormat/>
    <w:rPr>
      <w:rFonts w:cs="Courier New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Symbol"/>
      <w:b/>
      <w:sz w:val="20"/>
    </w:rPr>
  </w:style>
  <w:style w:type="character" w:customStyle="1" w:styleId="ListLabel113">
    <w:name w:val="ListLabel 113"/>
    <w:qFormat/>
    <w:rPr>
      <w:rFonts w:cs="Courier New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ascii="Noto Sans Symbols" w:hAnsi="Noto Sans Symbols" w:cs="Symbol"/>
      <w:sz w:val="20"/>
    </w:rPr>
  </w:style>
  <w:style w:type="character" w:customStyle="1" w:styleId="ListLabel122">
    <w:name w:val="ListLabel 122"/>
    <w:qFormat/>
    <w:rPr>
      <w:rFonts w:cs="Courier New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ascii="Noto Sans Symbols" w:hAnsi="Noto Sans Symbols"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A84FDC"/>
    <w:pPr>
      <w:shd w:val="clear" w:color="auto" w:fill="FFFFFF"/>
      <w:spacing w:after="0" w:line="240" w:lineRule="auto"/>
      <w:jc w:val="both"/>
    </w:pPr>
    <w:rPr>
      <w:rFonts w:ascii="Calibri" w:eastAsia="Times New Roman" w:hAnsi="Calibri" w:cs="Times New Roman"/>
      <w:color w:val="002060"/>
      <w:lang w:eastAsia="fr-FR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5528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76"/>
    <w:rPr>
      <w:rFonts w:ascii="Tahoma" w:hAnsi="Tahoma" w:cs="Tahoma"/>
      <w:color w:val="00000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713F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13F6"/>
    <w:rPr>
      <w:color w:val="954F72" w:themeColor="followedHyperlink"/>
      <w:u w:val="single"/>
    </w:rPr>
  </w:style>
  <w:style w:type="paragraph" w:customStyle="1" w:styleId="m-7287517346275134581msolistparagraph">
    <w:name w:val="m_-7287517346275134581msolistparagraph"/>
    <w:basedOn w:val="Normal"/>
    <w:rsid w:val="00152E2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xmontagn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2L7kyabiCaYYPvtWxiW-Ezv2llljxOeEkiTo-vh9cs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SADE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PAYEN Cécile</dc:creator>
  <cp:lastModifiedBy>celine</cp:lastModifiedBy>
  <cp:revision>2</cp:revision>
  <dcterms:created xsi:type="dcterms:W3CDTF">2019-04-17T19:15:00Z</dcterms:created>
  <dcterms:modified xsi:type="dcterms:W3CDTF">2019-04-17T19:15:00Z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