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E6" w:rsidRDefault="007B76E6" w:rsidP="004E34EF">
      <w:pPr>
        <w:jc w:val="center"/>
        <w:rPr>
          <w:b/>
          <w:sz w:val="28"/>
          <w:szCs w:val="28"/>
          <w:u w:val="single"/>
        </w:rPr>
      </w:pPr>
    </w:p>
    <w:p w:rsidR="007B76E6" w:rsidRDefault="007B76E6" w:rsidP="004E34EF">
      <w:pPr>
        <w:jc w:val="center"/>
        <w:rPr>
          <w:b/>
          <w:sz w:val="28"/>
          <w:szCs w:val="28"/>
          <w:u w:val="single"/>
        </w:rPr>
      </w:pPr>
    </w:p>
    <w:p w:rsidR="002F2F6A" w:rsidRPr="004E34EF" w:rsidRDefault="004E34EF" w:rsidP="004E34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E34EF">
        <w:rPr>
          <w:b/>
          <w:sz w:val="28"/>
          <w:szCs w:val="28"/>
          <w:u w:val="single"/>
        </w:rPr>
        <w:t>RELECTURE DE VIE AVEC LES ENFANTS</w:t>
      </w:r>
    </w:p>
    <w:p w:rsidR="004E34EF" w:rsidRDefault="004E34EF"/>
    <w:p w:rsidR="004E34EF" w:rsidRDefault="004E34EF"/>
    <w:p w:rsidR="004E34EF" w:rsidRDefault="004E34EF" w:rsidP="00537B6B">
      <w:pPr>
        <w:pStyle w:val="Paragraphedeliste"/>
        <w:numPr>
          <w:ilvl w:val="0"/>
          <w:numId w:val="1"/>
        </w:numPr>
        <w:jc w:val="both"/>
      </w:pPr>
      <w:r w:rsidRPr="004E34EF">
        <w:t xml:space="preserve">Chaque soir au moment du coucher ou au moins une fois par semaine, demander à l’enfant de faire mémoire de ce qu’il a vécu. </w:t>
      </w:r>
    </w:p>
    <w:p w:rsidR="004E34EF" w:rsidRPr="004E34EF" w:rsidRDefault="004E34EF" w:rsidP="004E34EF">
      <w:pPr>
        <w:ind w:left="708"/>
        <w:jc w:val="both"/>
        <w:rPr>
          <w:i/>
        </w:rPr>
      </w:pPr>
      <w:r w:rsidRPr="004E34EF">
        <w:rPr>
          <w:i/>
        </w:rPr>
        <w:t>Lorsque l’enfant est très petit et qu’il fait la sieste, il peut confondre la matinée et l’après-midi (la sieste et la nuit). Ceci disparaitra naturellement lorsqu’il grandit.</w:t>
      </w:r>
    </w:p>
    <w:p w:rsidR="004E34EF" w:rsidRPr="004E34EF" w:rsidRDefault="004E34EF" w:rsidP="004E34EF">
      <w:pPr>
        <w:pStyle w:val="Paragraphedeliste"/>
        <w:tabs>
          <w:tab w:val="left" w:pos="1695"/>
        </w:tabs>
        <w:jc w:val="both"/>
      </w:pPr>
      <w:r>
        <w:tab/>
      </w:r>
    </w:p>
    <w:p w:rsidR="004E34EF" w:rsidRPr="004E34EF" w:rsidRDefault="004E34EF" w:rsidP="00537B6B">
      <w:pPr>
        <w:pStyle w:val="Paragraphedeliste"/>
        <w:numPr>
          <w:ilvl w:val="0"/>
          <w:numId w:val="1"/>
        </w:numPr>
        <w:jc w:val="both"/>
      </w:pPr>
      <w:r w:rsidRPr="004E34EF">
        <w:t>Lui apprendre progressivement à « relire » et à relier les événements de sa vie pour y trouver lorsqu’il sera assez grand ce que Dieu veut lui dire.</w:t>
      </w:r>
    </w:p>
    <w:p w:rsidR="004E34EF" w:rsidRPr="004E34EF" w:rsidRDefault="004E34EF" w:rsidP="004E34EF">
      <w:pPr>
        <w:pStyle w:val="Paragraphedeliste"/>
      </w:pPr>
    </w:p>
    <w:p w:rsidR="004E34EF" w:rsidRPr="004E34EF" w:rsidRDefault="004E34EF" w:rsidP="00537B6B">
      <w:pPr>
        <w:pStyle w:val="Paragraphedeliste"/>
        <w:numPr>
          <w:ilvl w:val="0"/>
          <w:numId w:val="1"/>
        </w:numPr>
        <w:jc w:val="both"/>
      </w:pPr>
      <w:r w:rsidRPr="004E34EF">
        <w:t xml:space="preserve">Y associer progressivement un sens (vue, bruit ou son, goût, toucher etc…) en le verbalisant et remarquer les sens que l’enfant utilise le plus et l’aider à utiliser ceux qu’il mentionne moins souvent. </w:t>
      </w:r>
    </w:p>
    <w:p w:rsidR="004E34EF" w:rsidRPr="004E34EF" w:rsidRDefault="004E34EF" w:rsidP="004E34EF">
      <w:pPr>
        <w:pStyle w:val="Paragraphedeliste"/>
        <w:jc w:val="both"/>
      </w:pPr>
    </w:p>
    <w:p w:rsidR="004E34EF" w:rsidRPr="00537B6B" w:rsidRDefault="004E34EF" w:rsidP="004E34EF">
      <w:pPr>
        <w:pStyle w:val="Paragraphedeliste"/>
        <w:numPr>
          <w:ilvl w:val="0"/>
          <w:numId w:val="1"/>
        </w:numPr>
        <w:jc w:val="both"/>
      </w:pPr>
      <w:r w:rsidRPr="004E34EF">
        <w:t>Plus grand, l’aider à se souvenir d’évènements ou de conversations qui donnent sens à sa vie. Se souvenir aussi de bons moments ou des moments difficiles pour qu’il puisse de lui-même les porter dans la prière. Lui propos</w:t>
      </w:r>
      <w:r w:rsidR="00537B6B">
        <w:t>er de « goûter » les événements.</w:t>
      </w:r>
    </w:p>
    <w:p w:rsidR="004E34EF" w:rsidRDefault="004E34EF" w:rsidP="004E34EF">
      <w:pPr>
        <w:jc w:val="both"/>
      </w:pPr>
      <w:r>
        <w:t>Pour ceux qui en ont la pratique, cet exercice de relecture peut s’intégrer dans un temps de prière pour remercier Dieu de ce qui a été donné dans la journée ou pour lui offrir les moments plus difficiles.</w:t>
      </w:r>
    </w:p>
    <w:p w:rsidR="004E34EF" w:rsidRDefault="004E34EF"/>
    <w:sectPr w:rsidR="004E3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E6" w:rsidRDefault="007B76E6" w:rsidP="007B76E6">
      <w:pPr>
        <w:spacing w:after="0" w:line="240" w:lineRule="auto"/>
      </w:pPr>
      <w:r>
        <w:separator/>
      </w:r>
    </w:p>
  </w:endnote>
  <w:endnote w:type="continuationSeparator" w:id="0">
    <w:p w:rsidR="007B76E6" w:rsidRDefault="007B76E6" w:rsidP="007B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E6" w:rsidRDefault="007B76E6" w:rsidP="007B76E6">
      <w:pPr>
        <w:spacing w:after="0" w:line="240" w:lineRule="auto"/>
      </w:pPr>
      <w:r>
        <w:separator/>
      </w:r>
    </w:p>
  </w:footnote>
  <w:footnote w:type="continuationSeparator" w:id="0">
    <w:p w:rsidR="007B76E6" w:rsidRDefault="007B76E6" w:rsidP="007B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E6" w:rsidRDefault="007B76E6" w:rsidP="007B76E6">
    <w:pPr>
      <w:jc w:val="center"/>
      <w:rPr>
        <w:rFonts w:ascii="Tahoma" w:hAnsi="Tahoma"/>
        <w:b/>
        <w:u w:val="single"/>
      </w:rPr>
    </w:pPr>
    <w:r>
      <w:rPr>
        <w:rFonts w:ascii="Tahoma" w:hAnsi="Tahoma"/>
        <w:b/>
        <w:u w:val="single"/>
      </w:rPr>
      <w:t xml:space="preserve">Document proposé par Alain </w:t>
    </w:r>
    <w:r w:rsidRPr="00116249">
      <w:rPr>
        <w:rFonts w:ascii="Tahoma" w:hAnsi="Tahoma"/>
        <w:b/>
        <w:u w:val="single"/>
      </w:rPr>
      <w:t>DEVILLERS</w:t>
    </w:r>
    <w:r>
      <w:rPr>
        <w:rFonts w:ascii="Tahoma" w:hAnsi="Tahoma"/>
        <w:b/>
        <w:u w:val="single"/>
      </w:rPr>
      <w:t xml:space="preserve"> </w:t>
    </w:r>
  </w:p>
  <w:p w:rsidR="007B76E6" w:rsidRDefault="007B76E6" w:rsidP="007B76E6">
    <w:pPr>
      <w:jc w:val="center"/>
      <w:rPr>
        <w:rFonts w:ascii="Tahoma" w:hAnsi="Tahoma"/>
        <w:b/>
        <w:u w:val="single"/>
      </w:rPr>
    </w:pPr>
    <w:proofErr w:type="gramStart"/>
    <w:r>
      <w:rPr>
        <w:rFonts w:ascii="Tahoma" w:hAnsi="Tahoma"/>
        <w:b/>
        <w:u w:val="single"/>
      </w:rPr>
      <w:t>lors</w:t>
    </w:r>
    <w:proofErr w:type="gramEnd"/>
    <w:r>
      <w:rPr>
        <w:rFonts w:ascii="Tahoma" w:hAnsi="Tahoma"/>
        <w:b/>
        <w:u w:val="single"/>
      </w:rPr>
      <w:t xml:space="preserve"> de la journée régionale de CVX PBN du 8 avril 2018</w:t>
    </w:r>
  </w:p>
  <w:p w:rsidR="007B76E6" w:rsidRDefault="007B76E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D01"/>
    <w:multiLevelType w:val="hybridMultilevel"/>
    <w:tmpl w:val="DAC8C67E"/>
    <w:lvl w:ilvl="0" w:tplc="190E8D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5640"/>
    <w:multiLevelType w:val="hybridMultilevel"/>
    <w:tmpl w:val="58B8F9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6D98"/>
    <w:multiLevelType w:val="hybridMultilevel"/>
    <w:tmpl w:val="5352C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F"/>
    <w:rsid w:val="002F2F6A"/>
    <w:rsid w:val="004E34EF"/>
    <w:rsid w:val="00537B6B"/>
    <w:rsid w:val="007B76E6"/>
    <w:rsid w:val="00F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E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E34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191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6E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B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6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E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E34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191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6E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B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6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Devillers</dc:creator>
  <cp:keywords/>
  <dc:description/>
  <cp:lastModifiedBy>anne de castelnau</cp:lastModifiedBy>
  <cp:revision>2</cp:revision>
  <cp:lastPrinted>2018-04-07T13:01:00Z</cp:lastPrinted>
  <dcterms:created xsi:type="dcterms:W3CDTF">2018-04-18T19:39:00Z</dcterms:created>
  <dcterms:modified xsi:type="dcterms:W3CDTF">2018-04-18T19:39:00Z</dcterms:modified>
</cp:coreProperties>
</file>